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F4CCB" w14:textId="59F24B16" w:rsidR="009B3625" w:rsidRDefault="009B3625" w:rsidP="009B3625">
      <w:pPr>
        <w:pStyle w:val="Nagwek8"/>
        <w:tabs>
          <w:tab w:val="left" w:pos="0"/>
        </w:tabs>
        <w:spacing w:line="276" w:lineRule="auto"/>
        <w:jc w:val="right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>Załącznik nr 1 do zapytania ofertowego</w:t>
      </w:r>
    </w:p>
    <w:p w14:paraId="5F6505AD" w14:textId="77777777" w:rsidR="009B3625" w:rsidRDefault="009B362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</w:p>
    <w:p w14:paraId="58B0AB8A" w14:textId="504E1AC0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  <w:r w:rsidR="00BF2AD7">
        <w:rPr>
          <w:rFonts w:ascii="Lato" w:hAnsi="Lato" w:cs="Arial"/>
          <w:i w:val="0"/>
          <w:iCs w:val="0"/>
          <w:sz w:val="24"/>
          <w:szCs w:val="24"/>
        </w:rPr>
        <w:t>: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7106A6" w:rsidRPr="008318F2" w14:paraId="54BEBD2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85E84" w14:textId="3E7ED7E6" w:rsidR="007106A6" w:rsidRPr="009B3625" w:rsidRDefault="007106A6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9B362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Nr KRS/</w:t>
            </w:r>
            <w:r w:rsidRPr="009B3625">
              <w:rPr>
                <w:rFonts w:ascii="Times New Roman" w:hAnsi="Times New Roman"/>
              </w:rPr>
              <w:t xml:space="preserve"> </w:t>
            </w:r>
            <w:r w:rsidRPr="009B3625">
              <w:rPr>
                <w:rFonts w:ascii="Times New Roman" w:hAnsi="Times New Roman"/>
                <w:b/>
              </w:rPr>
              <w:t>CEIDG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A939" w14:textId="77777777" w:rsidR="007106A6" w:rsidRPr="008318F2" w:rsidRDefault="007106A6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45373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6143F10A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</w:t>
      </w:r>
      <w:r w:rsidR="002B7D67">
        <w:rPr>
          <w:rFonts w:ascii="Lato" w:hAnsi="Lato" w:cs="Arial"/>
          <w:iCs/>
          <w:sz w:val="24"/>
          <w:szCs w:val="24"/>
        </w:rPr>
        <w:t>dostawę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/>
            <w:b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2B7D67" w:rsidRPr="002B7D67">
            <w:rPr>
              <w:rFonts w:ascii="Lato" w:hAnsi="Lato"/>
              <w:b/>
              <w:sz w:val="24"/>
              <w:szCs w:val="24"/>
            </w:rPr>
            <w:t>SPRZĘT</w:t>
          </w:r>
          <w:r w:rsidR="00CE6447">
            <w:rPr>
              <w:rFonts w:ascii="Lato" w:hAnsi="Lato"/>
              <w:b/>
              <w:sz w:val="24"/>
              <w:szCs w:val="24"/>
            </w:rPr>
            <w:t>U i WYPOSAŻENIA</w:t>
          </w:r>
          <w:r w:rsidR="002B7D67" w:rsidRPr="002B7D67">
            <w:rPr>
              <w:rFonts w:ascii="Lato" w:hAnsi="Lato"/>
              <w:b/>
              <w:sz w:val="24"/>
              <w:szCs w:val="24"/>
            </w:rPr>
            <w:t xml:space="preserve"> MEDYCZNE</w:t>
          </w:r>
          <w:r w:rsidR="00CE6447">
            <w:rPr>
              <w:rFonts w:ascii="Lato" w:hAnsi="Lato"/>
              <w:b/>
              <w:sz w:val="24"/>
              <w:szCs w:val="24"/>
            </w:rPr>
            <w:t>GO</w:t>
          </w:r>
        </w:sdtContent>
      </w:sdt>
    </w:p>
    <w:p w14:paraId="23D02256" w14:textId="1B63EFD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35808F44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  <w:r w:rsidR="009B3625">
        <w:rPr>
          <w:rFonts w:ascii="Lato" w:hAnsi="Lato" w:cs="Arial"/>
          <w:b/>
          <w:bCs/>
          <w:iCs/>
          <w:sz w:val="24"/>
          <w:szCs w:val="24"/>
        </w:rPr>
        <w:t xml:space="preserve"> (suma wszystkich pozycji oferty)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45373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6738647F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  <w:r w:rsidR="009B3625" w:rsidRPr="009B3625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(należy podać ostatnią datę dostawy)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45373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45373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45373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45373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640F3E8D" w:rsidR="003249F5" w:rsidRPr="001A3C8C" w:rsidRDefault="003249F5" w:rsidP="001C13E3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45373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45373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45373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512F26AC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18EB84A8" w14:textId="6524564F" w:rsidR="007106A6" w:rsidRDefault="007106A6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3E10088A" w14:textId="692E752A" w:rsidR="007106A6" w:rsidRPr="00DD3D5B" w:rsidRDefault="007106A6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iCs/>
          <w:sz w:val="24"/>
          <w:szCs w:val="24"/>
        </w:rPr>
      </w:pPr>
    </w:p>
    <w:p w14:paraId="0F6785C5" w14:textId="3DEC98F5" w:rsidR="007106A6" w:rsidRPr="00DD3D5B" w:rsidRDefault="007106A6" w:rsidP="007106A6">
      <w:pPr>
        <w:spacing w:before="100" w:beforeAutospacing="1" w:after="100" w:afterAutospacing="1" w:line="259" w:lineRule="auto"/>
        <w:outlineLvl w:val="3"/>
        <w:rPr>
          <w:rFonts w:ascii="Open Sans" w:hAnsi="Open Sans"/>
          <w:b/>
          <w:bCs/>
          <w:color w:val="0E1111"/>
          <w:sz w:val="24"/>
          <w:szCs w:val="24"/>
          <w:u w:val="single"/>
        </w:rPr>
      </w:pPr>
      <w:r w:rsidRPr="00DD3D5B">
        <w:rPr>
          <w:b/>
          <w:sz w:val="24"/>
          <w:szCs w:val="24"/>
          <w:u w:val="single"/>
        </w:rPr>
        <w:t xml:space="preserve">Zakres 1: </w:t>
      </w:r>
      <w:r w:rsidR="001762D2" w:rsidRPr="001762D2">
        <w:rPr>
          <w:b/>
          <w:sz w:val="24"/>
          <w:szCs w:val="24"/>
          <w:u w:val="single"/>
        </w:rPr>
        <w:t>Waga z analizatorem masy ciała: 1 sztuka</w:t>
      </w:r>
    </w:p>
    <w:p w14:paraId="1D1DE81B" w14:textId="77777777" w:rsidR="001762D2" w:rsidRPr="00621B6C" w:rsidRDefault="001762D2" w:rsidP="001762D2">
      <w:pPr>
        <w:pStyle w:val="Akapitzlist"/>
        <w:spacing w:before="100" w:beforeAutospacing="1" w:after="100" w:afterAutospacing="1"/>
        <w:ind w:left="1080" w:hanging="1080"/>
        <w:outlineLvl w:val="3"/>
        <w:rPr>
          <w:b/>
          <w:bCs/>
          <w:color w:val="0E1111"/>
        </w:rPr>
      </w:pPr>
      <w:r w:rsidRPr="00621B6C">
        <w:rPr>
          <w:b/>
          <w:bCs/>
          <w:color w:val="0E1111"/>
        </w:rPr>
        <w:t>Cechy charakterystyczne:</w:t>
      </w:r>
    </w:p>
    <w:p w14:paraId="1F5E25C8" w14:textId="77777777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A40E96">
        <w:rPr>
          <w:b/>
          <w:bCs/>
          <w:color w:val="0E1111"/>
        </w:rPr>
        <w:t>Wbudowana waga</w:t>
      </w:r>
      <w:r w:rsidRPr="00235456">
        <w:rPr>
          <w:color w:val="0E1111"/>
        </w:rPr>
        <w:t xml:space="preserve"> umożliwiająca precyzyjny pomiar masy ciała w pozycji stojącej;</w:t>
      </w:r>
    </w:p>
    <w:p w14:paraId="79DC388D" w14:textId="77777777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A40E96">
        <w:rPr>
          <w:b/>
          <w:bCs/>
          <w:color w:val="0E1111"/>
        </w:rPr>
        <w:t>Wieloczęstotliwościowy pomiar składu ciała</w:t>
      </w:r>
      <w:r w:rsidRPr="00235456">
        <w:rPr>
          <w:color w:val="0E1111"/>
        </w:rPr>
        <w:t>: Umożliwiający dokładną analizę składu ciała, w tym segmentową ocenę poszczególnych partii, takich jak nogi, ramiona i tułów;</w:t>
      </w:r>
    </w:p>
    <w:p w14:paraId="107283B2" w14:textId="67A6E893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A40E96">
        <w:rPr>
          <w:b/>
          <w:bCs/>
          <w:color w:val="0E1111"/>
        </w:rPr>
        <w:t>Segmentowa analiza składu ciała</w:t>
      </w:r>
      <w:r w:rsidRPr="00235456">
        <w:rPr>
          <w:color w:val="0E1111"/>
        </w:rPr>
        <w:t>: Szczegółowe pomiary masy mięśniowej i zawartości tkanki tłuszczowej</w:t>
      </w:r>
      <w:r w:rsidR="00235456" w:rsidRPr="00235456">
        <w:rPr>
          <w:color w:val="0E1111"/>
        </w:rPr>
        <w:t xml:space="preserve">, wody-wskaźnik obrzęku </w:t>
      </w:r>
      <w:r w:rsidRPr="00235456">
        <w:rPr>
          <w:color w:val="0E1111"/>
        </w:rPr>
        <w:t>w poszczególnych segmentach ciała;</w:t>
      </w:r>
    </w:p>
    <w:p w14:paraId="1432EA8E" w14:textId="77777777" w:rsidR="001762D2" w:rsidRPr="00235456" w:rsidRDefault="001762D2" w:rsidP="001762D2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Drukarka termiczna w zestawie</w:t>
      </w:r>
      <w:r w:rsidRPr="00235456">
        <w:rPr>
          <w:color w:val="0E1111"/>
        </w:rPr>
        <w:t>: Umożliwiająca szybki wydruk wyników w języku polskim;</w:t>
      </w:r>
    </w:p>
    <w:p w14:paraId="005D077B" w14:textId="77777777" w:rsidR="001762D2" w:rsidRPr="00235456" w:rsidRDefault="001762D2" w:rsidP="001762D2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 xml:space="preserve">Oprogramowanie </w:t>
      </w:r>
      <w:r w:rsidRPr="00235456">
        <w:rPr>
          <w:color w:val="0E1111"/>
        </w:rPr>
        <w:t>do analizy wyników oraz magazynowania danych;</w:t>
      </w:r>
    </w:p>
    <w:p w14:paraId="3D8CFEC4" w14:textId="1B070805" w:rsidR="00235456" w:rsidRPr="00235456" w:rsidRDefault="001762D2" w:rsidP="00A40E96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rStyle w:val="Pogrubienie"/>
          <w:rFonts w:eastAsiaTheme="majorEastAsia"/>
          <w:b w:val="0"/>
          <w:color w:val="0E1111"/>
        </w:rPr>
        <w:t>Przewodnik głosowy w języku polskim</w:t>
      </w:r>
      <w:r w:rsidRPr="00235456">
        <w:rPr>
          <w:color w:val="0E1111"/>
        </w:rPr>
        <w:t>, który ułatwia przeprowadzanie pomiarów; </w:t>
      </w:r>
    </w:p>
    <w:p w14:paraId="44D78D3D" w14:textId="77777777" w:rsidR="001762D2" w:rsidRPr="00235456" w:rsidRDefault="001762D2" w:rsidP="001762D2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Kabel zasilający;</w:t>
      </w:r>
    </w:p>
    <w:p w14:paraId="1C52477A" w14:textId="77777777" w:rsidR="001762D2" w:rsidRPr="00235456" w:rsidRDefault="001762D2" w:rsidP="001762D2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Kabel łączący podstawę z wyświetlaczem;</w:t>
      </w:r>
    </w:p>
    <w:p w14:paraId="1B8CD436" w14:textId="31C7015D" w:rsidR="001762D2" w:rsidRPr="00235456" w:rsidRDefault="001762D2" w:rsidP="001762D2">
      <w:pPr>
        <w:numPr>
          <w:ilvl w:val="0"/>
          <w:numId w:val="5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Kabel USB</w:t>
      </w:r>
      <w:r w:rsidRPr="00235456">
        <w:rPr>
          <w:color w:val="0E1111"/>
        </w:rPr>
        <w:t> do poł</w:t>
      </w:r>
      <w:r w:rsidR="00235456" w:rsidRPr="00235456">
        <w:rPr>
          <w:color w:val="0E1111"/>
        </w:rPr>
        <w:t>ączenia urządzenia z komputerem PCL 5 lub nowsze;</w:t>
      </w:r>
    </w:p>
    <w:p w14:paraId="04B5DAA3" w14:textId="333DB83A" w:rsidR="001762D2" w:rsidRPr="00235456" w:rsidRDefault="00C355BA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>
        <w:rPr>
          <w:bCs/>
          <w:color w:val="0E1111"/>
        </w:rPr>
        <w:t>Waga s</w:t>
      </w:r>
      <w:r w:rsidR="001762D2" w:rsidRPr="00235456">
        <w:rPr>
          <w:bCs/>
          <w:color w:val="0E1111"/>
        </w:rPr>
        <w:t>tacjonarn</w:t>
      </w:r>
      <w:r>
        <w:rPr>
          <w:bCs/>
          <w:color w:val="0E1111"/>
        </w:rPr>
        <w:t>a</w:t>
      </w:r>
      <w:r w:rsidR="001762D2" w:rsidRPr="00235456">
        <w:rPr>
          <w:bCs/>
          <w:color w:val="0E1111"/>
        </w:rPr>
        <w:t xml:space="preserve"> z kolumną</w:t>
      </w:r>
      <w:r w:rsidR="001762D2" w:rsidRPr="00235456">
        <w:rPr>
          <w:color w:val="0E1111"/>
        </w:rPr>
        <w:t>: Zapewnia</w:t>
      </w:r>
      <w:r>
        <w:rPr>
          <w:color w:val="0E1111"/>
        </w:rPr>
        <w:t>jąca</w:t>
      </w:r>
      <w:r w:rsidR="001762D2" w:rsidRPr="00235456">
        <w:rPr>
          <w:color w:val="0E1111"/>
        </w:rPr>
        <w:t xml:space="preserve"> stabilność podczas pomiarów; kolumna może być odłączona dla łatwego transportu analizatora;</w:t>
      </w:r>
    </w:p>
    <w:p w14:paraId="4F914979" w14:textId="77777777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C355BA">
        <w:rPr>
          <w:b/>
          <w:bCs/>
          <w:color w:val="0E1111"/>
        </w:rPr>
        <w:t>Waga pacjenta</w:t>
      </w:r>
      <w:r w:rsidRPr="00235456">
        <w:rPr>
          <w:bCs/>
          <w:color w:val="0E1111"/>
        </w:rPr>
        <w:t>-nie mniej niż 200 kg;</w:t>
      </w:r>
    </w:p>
    <w:p w14:paraId="13BC91E2" w14:textId="77777777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Wiek badanej osoby; minimum od 5-99 lat;</w:t>
      </w:r>
    </w:p>
    <w:p w14:paraId="4435464C" w14:textId="77777777" w:rsidR="001762D2" w:rsidRPr="00235456" w:rsidRDefault="001762D2" w:rsidP="001762D2">
      <w:pPr>
        <w:numPr>
          <w:ilvl w:val="0"/>
          <w:numId w:val="4"/>
        </w:numPr>
        <w:autoSpaceDE w:val="0"/>
        <w:autoSpaceDN w:val="0"/>
        <w:adjustRightInd w:val="0"/>
        <w:spacing w:line="259" w:lineRule="auto"/>
        <w:rPr>
          <w:color w:val="000000"/>
        </w:rPr>
      </w:pPr>
      <w:r w:rsidRPr="00235456">
        <w:rPr>
          <w:bCs/>
          <w:color w:val="0E1111"/>
        </w:rPr>
        <w:t>Częstotliwość pomiaru minimum: 5, 50 kHz;</w:t>
      </w:r>
    </w:p>
    <w:p w14:paraId="4AD6981E" w14:textId="77777777" w:rsidR="001762D2" w:rsidRPr="00235456" w:rsidRDefault="001762D2" w:rsidP="001762D2">
      <w:pPr>
        <w:numPr>
          <w:ilvl w:val="0"/>
          <w:numId w:val="4"/>
        </w:numPr>
        <w:spacing w:line="259" w:lineRule="auto"/>
        <w:rPr>
          <w:color w:val="0E1111"/>
        </w:rPr>
      </w:pPr>
      <w:r w:rsidRPr="00235456">
        <w:rPr>
          <w:bCs/>
          <w:color w:val="0E1111"/>
        </w:rPr>
        <w:t>Gwarancja minimum 2 lata;</w:t>
      </w:r>
    </w:p>
    <w:p w14:paraId="25968DD1" w14:textId="77777777" w:rsidR="001762D2" w:rsidRPr="00235456" w:rsidRDefault="001762D2" w:rsidP="001762D2">
      <w:pPr>
        <w:numPr>
          <w:ilvl w:val="0"/>
          <w:numId w:val="4"/>
        </w:numPr>
        <w:autoSpaceDE w:val="0"/>
        <w:autoSpaceDN w:val="0"/>
        <w:adjustRightInd w:val="0"/>
        <w:spacing w:line="259" w:lineRule="auto"/>
        <w:rPr>
          <w:color w:val="000000"/>
        </w:rPr>
      </w:pPr>
      <w:r w:rsidRPr="00235456">
        <w:rPr>
          <w:bCs/>
          <w:color w:val="0E1111"/>
        </w:rPr>
        <w:t>Instrukcja obsługi w języku polskim;</w:t>
      </w:r>
    </w:p>
    <w:p w14:paraId="467AA089" w14:textId="4B6D9751" w:rsidR="007106A6" w:rsidRPr="00235456" w:rsidRDefault="001762D2" w:rsidP="001762D2">
      <w:pPr>
        <w:numPr>
          <w:ilvl w:val="0"/>
          <w:numId w:val="4"/>
        </w:numPr>
        <w:autoSpaceDE w:val="0"/>
        <w:autoSpaceDN w:val="0"/>
        <w:adjustRightInd w:val="0"/>
        <w:spacing w:line="259" w:lineRule="auto"/>
        <w:rPr>
          <w:color w:val="000000"/>
        </w:rPr>
      </w:pPr>
      <w:r w:rsidRPr="00235456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235456">
        <w:rPr>
          <w:color w:val="0E1111"/>
        </w:rPr>
        <w:t>w zakresie urządzeń medycznych, co potwierdza jego </w:t>
      </w:r>
      <w:r w:rsidRPr="00235456">
        <w:rPr>
          <w:rStyle w:val="Pogrubienie"/>
          <w:rFonts w:eastAsiaTheme="majorEastAsia"/>
          <w:b w:val="0"/>
          <w:color w:val="0E1111"/>
        </w:rPr>
        <w:t>bezpieczeństwo</w:t>
      </w:r>
      <w:r w:rsidRPr="00235456">
        <w:rPr>
          <w:color w:val="0E1111"/>
        </w:rPr>
        <w:t> i </w:t>
      </w:r>
      <w:r w:rsidRPr="00235456">
        <w:rPr>
          <w:rStyle w:val="Pogrubienie"/>
          <w:rFonts w:eastAsiaTheme="majorEastAsia"/>
          <w:b w:val="0"/>
          <w:color w:val="0E1111"/>
        </w:rPr>
        <w:t>jakość</w:t>
      </w:r>
      <w:r w:rsidRPr="00235456">
        <w:rPr>
          <w:color w:val="0E1111"/>
        </w:rPr>
        <w:t> w zastosowaniach medycznych.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236"/>
        <w:gridCol w:w="206"/>
      </w:tblGrid>
      <w:tr w:rsidR="007106A6" w:rsidRPr="00494AC3" w14:paraId="2B4575FF" w14:textId="77777777" w:rsidTr="00B012D4">
        <w:trPr>
          <w:gridBefore w:val="1"/>
          <w:gridAfter w:val="1"/>
          <w:wBefore w:w="108" w:type="dxa"/>
          <w:wAfter w:w="206" w:type="dxa"/>
          <w:trHeight w:val="90"/>
        </w:trPr>
        <w:tc>
          <w:tcPr>
            <w:tcW w:w="236" w:type="dxa"/>
          </w:tcPr>
          <w:p w14:paraId="696D904B" w14:textId="77777777" w:rsidR="007106A6" w:rsidRPr="00494AC3" w:rsidRDefault="007106A6" w:rsidP="0054537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7106A6" w14:paraId="7685C761" w14:textId="77777777" w:rsidTr="00B012D4">
        <w:trPr>
          <w:trHeight w:val="21"/>
        </w:trPr>
        <w:tc>
          <w:tcPr>
            <w:tcW w:w="550" w:type="dxa"/>
            <w:gridSpan w:val="3"/>
          </w:tcPr>
          <w:p w14:paraId="1C940B64" w14:textId="77777777" w:rsidR="007106A6" w:rsidRPr="003E3A12" w:rsidRDefault="007106A6" w:rsidP="00545373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Tabela-Siatka"/>
        <w:tblW w:w="4974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81"/>
        <w:gridCol w:w="703"/>
        <w:gridCol w:w="1532"/>
        <w:gridCol w:w="1111"/>
        <w:gridCol w:w="1085"/>
        <w:gridCol w:w="1085"/>
        <w:gridCol w:w="1111"/>
      </w:tblGrid>
      <w:tr w:rsidR="00B012D4" w14:paraId="286971FA" w14:textId="77777777" w:rsidTr="00B012D4">
        <w:trPr>
          <w:trHeight w:val="696"/>
          <w:tblHeader/>
        </w:trPr>
        <w:tc>
          <w:tcPr>
            <w:tcW w:w="1587" w:type="pct"/>
            <w:vAlign w:val="center"/>
          </w:tcPr>
          <w:p w14:paraId="053EBC18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52C28EE7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0CF117E0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182DABB1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2B206B6F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15C65BC4" w14:textId="77777777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2" w:type="pct"/>
          </w:tcPr>
          <w:p w14:paraId="75BB2AE4" w14:textId="30897F34" w:rsidR="00B012D4" w:rsidRDefault="00B012D4" w:rsidP="005453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7D83B9BA" w14:textId="77777777" w:rsidTr="00B012D4">
        <w:trPr>
          <w:trHeight w:val="454"/>
        </w:trPr>
        <w:tc>
          <w:tcPr>
            <w:tcW w:w="1587" w:type="pct"/>
          </w:tcPr>
          <w:p w14:paraId="7046551D" w14:textId="0E9776E2" w:rsidR="00B012D4" w:rsidRPr="00494AC3" w:rsidRDefault="00B012D4" w:rsidP="00545373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2" w:type="dxa"/>
              <w:tblInd w:w="20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2"/>
            </w:tblGrid>
            <w:tr w:rsidR="00B012D4" w:rsidRPr="00494AC3" w14:paraId="02F5B409" w14:textId="77777777" w:rsidTr="00B012D4">
              <w:trPr>
                <w:trHeight w:val="90"/>
              </w:trPr>
              <w:tc>
                <w:tcPr>
                  <w:tcW w:w="0" w:type="auto"/>
                </w:tcPr>
                <w:p w14:paraId="553C3CCF" w14:textId="77777777" w:rsidR="00B012D4" w:rsidRPr="00494AC3" w:rsidRDefault="00B012D4" w:rsidP="00545373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70860CA" w14:textId="77777777" w:rsidR="00B012D4" w:rsidRDefault="00B012D4" w:rsidP="00545373"/>
        </w:tc>
        <w:tc>
          <w:tcPr>
            <w:tcW w:w="362" w:type="pct"/>
          </w:tcPr>
          <w:p w14:paraId="0775DC9C" w14:textId="2D7AA272" w:rsidR="00B012D4" w:rsidRDefault="00B012D4" w:rsidP="00545373"/>
        </w:tc>
        <w:tc>
          <w:tcPr>
            <w:tcW w:w="789" w:type="pct"/>
          </w:tcPr>
          <w:p w14:paraId="4F9D1221" w14:textId="77777777" w:rsidR="00B012D4" w:rsidRDefault="00B012D4" w:rsidP="00545373"/>
        </w:tc>
        <w:tc>
          <w:tcPr>
            <w:tcW w:w="572" w:type="pct"/>
          </w:tcPr>
          <w:p w14:paraId="57CD6470" w14:textId="77777777" w:rsidR="00B012D4" w:rsidRDefault="00B012D4" w:rsidP="00545373"/>
        </w:tc>
        <w:tc>
          <w:tcPr>
            <w:tcW w:w="559" w:type="pct"/>
          </w:tcPr>
          <w:p w14:paraId="7D92FE77" w14:textId="77777777" w:rsidR="00B012D4" w:rsidRDefault="00B012D4" w:rsidP="00545373"/>
        </w:tc>
        <w:tc>
          <w:tcPr>
            <w:tcW w:w="559" w:type="pct"/>
          </w:tcPr>
          <w:p w14:paraId="0B391D03" w14:textId="77777777" w:rsidR="00B012D4" w:rsidRDefault="00B012D4" w:rsidP="00545373"/>
        </w:tc>
        <w:tc>
          <w:tcPr>
            <w:tcW w:w="572" w:type="pct"/>
          </w:tcPr>
          <w:p w14:paraId="291AA048" w14:textId="4493211E" w:rsidR="00B012D4" w:rsidRDefault="00B012D4" w:rsidP="00545373"/>
        </w:tc>
      </w:tr>
    </w:tbl>
    <w:p w14:paraId="5ED0A107" w14:textId="77777777" w:rsidR="009B3625" w:rsidRDefault="009B3625" w:rsidP="007106A6"/>
    <w:p w14:paraId="41791107" w14:textId="1EC74C8E" w:rsidR="007106A6" w:rsidRDefault="007106A6" w:rsidP="007106A6">
      <w:r>
        <w:t>Słownie złotych:……………………………………………………………………………….</w:t>
      </w:r>
    </w:p>
    <w:p w14:paraId="2A26303C" w14:textId="77777777" w:rsidR="00CE6447" w:rsidRDefault="00CE6447" w:rsidP="007106A6"/>
    <w:p w14:paraId="5C8F0824" w14:textId="37BEB4AD" w:rsidR="007106A6" w:rsidRDefault="007106A6" w:rsidP="007106A6">
      <w:r>
        <w:t xml:space="preserve">Przedmiot zamówienia dostarczymy w terminie:……..dni od momentu </w:t>
      </w:r>
      <w:r w:rsidRPr="00CE58B3">
        <w:t>wyboru oferty</w:t>
      </w:r>
      <w:r w:rsidR="00CE58B3" w:rsidRPr="00CE58B3">
        <w:t>.</w:t>
      </w:r>
    </w:p>
    <w:p w14:paraId="5B438BF0" w14:textId="77777777" w:rsidR="00CE6447" w:rsidRDefault="00CE6447" w:rsidP="007106A6"/>
    <w:p w14:paraId="743A7770" w14:textId="613C2425" w:rsidR="00CE6447" w:rsidRDefault="00CE6447" w:rsidP="007106A6">
      <w:r>
        <w:t>Okres gwarancji……………………………………….</w:t>
      </w:r>
    </w:p>
    <w:p w14:paraId="76383BAB" w14:textId="06AA5FC9" w:rsidR="007106A6" w:rsidRPr="00DD3D5B" w:rsidRDefault="00545373" w:rsidP="007106A6">
      <w:pPr>
        <w:spacing w:before="100" w:beforeAutospacing="1" w:after="100" w:afterAutospacing="1"/>
        <w:outlineLvl w:val="3"/>
        <w:rPr>
          <w:rFonts w:ascii="Open Sans" w:hAnsi="Open Sans"/>
          <w:b/>
          <w:bCs/>
          <w:color w:val="0E1111"/>
          <w:sz w:val="24"/>
          <w:szCs w:val="24"/>
          <w:u w:val="single"/>
        </w:rPr>
      </w:pPr>
      <w:r w:rsidRPr="00DD3D5B">
        <w:rPr>
          <w:b/>
          <w:sz w:val="24"/>
          <w:szCs w:val="24"/>
          <w:u w:val="single"/>
        </w:rPr>
        <w:t>Zakres 2:</w:t>
      </w:r>
      <w:r w:rsidR="007106A6" w:rsidRPr="00DD3D5B">
        <w:rPr>
          <w:b/>
          <w:sz w:val="24"/>
          <w:szCs w:val="24"/>
          <w:u w:val="single"/>
        </w:rPr>
        <w:t xml:space="preserve"> </w:t>
      </w:r>
      <w:proofErr w:type="spellStart"/>
      <w:r w:rsidR="001762D2" w:rsidRPr="001762D2">
        <w:rPr>
          <w:b/>
          <w:sz w:val="24"/>
          <w:szCs w:val="24"/>
          <w:u w:val="single"/>
        </w:rPr>
        <w:t>Holter</w:t>
      </w:r>
      <w:proofErr w:type="spellEnd"/>
      <w:r w:rsidR="001762D2" w:rsidRPr="001762D2">
        <w:rPr>
          <w:b/>
          <w:sz w:val="24"/>
          <w:szCs w:val="24"/>
          <w:u w:val="single"/>
        </w:rPr>
        <w:t xml:space="preserve"> ciśnieniowy z oprogramowaniem: 1 sztuka</w:t>
      </w:r>
    </w:p>
    <w:p w14:paraId="25BD0500" w14:textId="77777777" w:rsidR="001762D2" w:rsidRPr="00621B6C" w:rsidRDefault="001762D2" w:rsidP="00441264">
      <w:pPr>
        <w:spacing w:before="100" w:beforeAutospacing="1" w:after="100" w:afterAutospacing="1"/>
        <w:outlineLvl w:val="3"/>
        <w:rPr>
          <w:b/>
          <w:bCs/>
          <w:color w:val="0E1111"/>
        </w:rPr>
      </w:pPr>
      <w:r w:rsidRPr="00621B6C">
        <w:rPr>
          <w:b/>
          <w:bCs/>
          <w:color w:val="0E1111"/>
        </w:rPr>
        <w:t>Cechy charakterystyczne:</w:t>
      </w:r>
    </w:p>
    <w:p w14:paraId="5F75A525" w14:textId="77777777" w:rsidR="001762D2" w:rsidRPr="00621B6C" w:rsidRDefault="001762D2" w:rsidP="001762D2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color w:val="000000"/>
        </w:rPr>
      </w:pPr>
      <w:r w:rsidRPr="00621B6C">
        <w:rPr>
          <w:color w:val="17191C"/>
          <w:shd w:val="clear" w:color="auto" w:fill="F6F9F9"/>
        </w:rPr>
        <w:t>Rejestrator ABPM;</w:t>
      </w:r>
    </w:p>
    <w:p w14:paraId="3F4D559B" w14:textId="77777777" w:rsidR="001762D2" w:rsidRPr="00621B6C" w:rsidRDefault="001762D2" w:rsidP="001762D2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color w:val="000000"/>
        </w:rPr>
      </w:pPr>
      <w:r w:rsidRPr="00621B6C">
        <w:rPr>
          <w:color w:val="17191C"/>
          <w:shd w:val="clear" w:color="auto" w:fill="F6F9F9"/>
        </w:rPr>
        <w:t>Oprogramowanie z kluczem zabezpieczającym;</w:t>
      </w:r>
    </w:p>
    <w:p w14:paraId="14D9FAFF" w14:textId="306E1E19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Zakres pomiaru: dorosły, pediatry</w:t>
      </w:r>
      <w:r w:rsidR="00235456">
        <w:rPr>
          <w:color w:val="333333"/>
        </w:rPr>
        <w:t>czny (różne rozmiary mankietów) plus łączniki mankietów z przewodem ciśnieniowym;</w:t>
      </w:r>
    </w:p>
    <w:p w14:paraId="097EBA65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Czujnik ciśnienia;</w:t>
      </w:r>
    </w:p>
    <w:p w14:paraId="5DC1592E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lastRenderedPageBreak/>
        <w:t>Okresy pomiarowe: minimum 6;</w:t>
      </w:r>
    </w:p>
    <w:p w14:paraId="5D872528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Definicja aktywności/snu;</w:t>
      </w:r>
    </w:p>
    <w:p w14:paraId="24A95B81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Tryb pracy: dorosły, pediatryczny;</w:t>
      </w:r>
    </w:p>
    <w:p w14:paraId="102833E4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Harmonogram rejestracji pomiarów: (podział na aktywność i sen);</w:t>
      </w:r>
    </w:p>
    <w:p w14:paraId="715B6500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Szybkie rozpoczęcie pracy;</w:t>
      </w:r>
    </w:p>
    <w:p w14:paraId="5A3EB386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 xml:space="preserve">Współpraca z oprogramowaniem dołączonym do </w:t>
      </w:r>
      <w:proofErr w:type="spellStart"/>
      <w:r w:rsidRPr="00621B6C">
        <w:rPr>
          <w:color w:val="333333"/>
        </w:rPr>
        <w:t>holtera</w:t>
      </w:r>
      <w:proofErr w:type="spellEnd"/>
      <w:r w:rsidRPr="00621B6C">
        <w:rPr>
          <w:color w:val="333333"/>
        </w:rPr>
        <w:t xml:space="preserve">; </w:t>
      </w:r>
    </w:p>
    <w:p w14:paraId="327A05B4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Wewnętrzny zegar czasu rzeczywistego;</w:t>
      </w:r>
    </w:p>
    <w:p w14:paraId="0E39A50F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Przyciski zdarzeń;</w:t>
      </w:r>
    </w:p>
    <w:p w14:paraId="547DDBAF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Ciśnienie w mankiecie: wartość liczbowa lub graficznie;</w:t>
      </w:r>
    </w:p>
    <w:p w14:paraId="7B619AFE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Wyniki pomiarów: ciśnienie skurczowe, rozkurczowe, średnie i HR;</w:t>
      </w:r>
    </w:p>
    <w:p w14:paraId="6A83FAFB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Wyświetlanie błędów pomiaru w postaci ostrzeżeń i kodów;</w:t>
      </w:r>
    </w:p>
    <w:p w14:paraId="644060FF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ind w:left="714" w:hanging="357"/>
        <w:rPr>
          <w:color w:val="333333"/>
        </w:rPr>
      </w:pPr>
      <w:r w:rsidRPr="00621B6C">
        <w:rPr>
          <w:color w:val="333333"/>
        </w:rPr>
        <w:t>Funkcja testu manometru;</w:t>
      </w:r>
    </w:p>
    <w:p w14:paraId="14D61378" w14:textId="77777777" w:rsidR="001762D2" w:rsidRPr="00621B6C" w:rsidRDefault="001762D2" w:rsidP="001762D2">
      <w:pPr>
        <w:numPr>
          <w:ilvl w:val="0"/>
          <w:numId w:val="4"/>
        </w:numPr>
        <w:shd w:val="clear" w:color="auto" w:fill="FFFFFF"/>
        <w:rPr>
          <w:color w:val="333333"/>
        </w:rPr>
      </w:pPr>
      <w:r w:rsidRPr="00621B6C">
        <w:rPr>
          <w:color w:val="333333"/>
        </w:rPr>
        <w:t>Funkcja testu szczelności;</w:t>
      </w:r>
    </w:p>
    <w:p w14:paraId="73B5AD98" w14:textId="77777777" w:rsidR="001762D2" w:rsidRPr="00621B6C" w:rsidRDefault="001762D2" w:rsidP="001762D2">
      <w:pPr>
        <w:numPr>
          <w:ilvl w:val="0"/>
          <w:numId w:val="4"/>
        </w:numPr>
        <w:ind w:left="714" w:hanging="357"/>
        <w:rPr>
          <w:color w:val="0E1111"/>
        </w:rPr>
      </w:pPr>
      <w:r w:rsidRPr="00621B6C">
        <w:rPr>
          <w:color w:val="333333"/>
        </w:rPr>
        <w:t>Zasilanie:  baterie;</w:t>
      </w:r>
    </w:p>
    <w:p w14:paraId="1BD1999B" w14:textId="77777777" w:rsidR="001762D2" w:rsidRPr="00621B6C" w:rsidRDefault="001762D2" w:rsidP="001762D2">
      <w:pPr>
        <w:numPr>
          <w:ilvl w:val="0"/>
          <w:numId w:val="4"/>
        </w:numPr>
        <w:ind w:left="714" w:hanging="357"/>
        <w:rPr>
          <w:color w:val="0E1111"/>
        </w:rPr>
      </w:pPr>
      <w:r w:rsidRPr="00621B6C">
        <w:rPr>
          <w:bCs/>
          <w:color w:val="0E1111"/>
        </w:rPr>
        <w:t>Gwarancja minimum 2 lata;</w:t>
      </w:r>
    </w:p>
    <w:p w14:paraId="52FE8CAD" w14:textId="77777777" w:rsidR="001762D2" w:rsidRPr="00621B6C" w:rsidRDefault="001762D2" w:rsidP="001762D2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0A6799A0" w14:textId="77777777" w:rsidR="001762D2" w:rsidRPr="00621B6C" w:rsidRDefault="001762D2" w:rsidP="001762D2">
      <w:pPr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621B6C">
        <w:rPr>
          <w:color w:val="0E1111"/>
        </w:rPr>
        <w:t>w zakresie urządzeń medycznych, co potwierdza jego </w:t>
      </w:r>
      <w:r w:rsidRPr="00621B6C">
        <w:rPr>
          <w:rStyle w:val="Pogrubienie"/>
          <w:rFonts w:eastAsiaTheme="majorEastAsia"/>
          <w:b w:val="0"/>
          <w:color w:val="0E1111"/>
        </w:rPr>
        <w:t>bezpieczeństwo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jakość</w:t>
      </w:r>
      <w:r w:rsidRPr="00621B6C">
        <w:rPr>
          <w:color w:val="0E1111"/>
        </w:rPr>
        <w:t> </w:t>
      </w:r>
      <w:r w:rsidRPr="00621B6C">
        <w:rPr>
          <w:color w:val="0E1111"/>
        </w:rPr>
        <w:br/>
        <w:t>w zastosowaniach medycznych.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08"/>
        <w:gridCol w:w="222"/>
        <w:gridCol w:w="220"/>
      </w:tblGrid>
      <w:tr w:rsidR="007106A6" w:rsidRPr="001762D2" w14:paraId="15DE23B4" w14:textId="77777777" w:rsidTr="00545373">
        <w:trPr>
          <w:gridBefore w:val="1"/>
          <w:gridAfter w:val="1"/>
          <w:wBefore w:w="108" w:type="dxa"/>
          <w:wAfter w:w="220" w:type="dxa"/>
          <w:trHeight w:val="90"/>
        </w:trPr>
        <w:tc>
          <w:tcPr>
            <w:tcW w:w="0" w:type="auto"/>
          </w:tcPr>
          <w:p w14:paraId="3B8FC750" w14:textId="77777777" w:rsidR="007106A6" w:rsidRPr="001762D2" w:rsidRDefault="007106A6" w:rsidP="0054537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7106A6" w14:paraId="2537A39F" w14:textId="77777777" w:rsidTr="001C13E3">
        <w:trPr>
          <w:trHeight w:val="57"/>
        </w:trPr>
        <w:tc>
          <w:tcPr>
            <w:tcW w:w="550" w:type="dxa"/>
            <w:gridSpan w:val="3"/>
          </w:tcPr>
          <w:p w14:paraId="060C697D" w14:textId="77777777" w:rsidR="007106A6" w:rsidRPr="003E3A12" w:rsidRDefault="007106A6" w:rsidP="00545373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8"/>
        <w:gridCol w:w="709"/>
        <w:gridCol w:w="1540"/>
        <w:gridCol w:w="1116"/>
        <w:gridCol w:w="1091"/>
        <w:gridCol w:w="1091"/>
        <w:gridCol w:w="1114"/>
      </w:tblGrid>
      <w:tr w:rsidR="00B012D4" w14:paraId="426CDA52" w14:textId="77777777" w:rsidTr="00B012D4">
        <w:trPr>
          <w:trHeight w:val="787"/>
          <w:tblHeader/>
        </w:trPr>
        <w:tc>
          <w:tcPr>
            <w:tcW w:w="1587" w:type="pct"/>
            <w:vAlign w:val="center"/>
          </w:tcPr>
          <w:p w14:paraId="6B469D3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3" w:type="pct"/>
            <w:vAlign w:val="center"/>
          </w:tcPr>
          <w:p w14:paraId="0F0A0DCB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0FBFCAE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4BD72B6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18A8C618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1DC438A0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2" w:type="pct"/>
          </w:tcPr>
          <w:p w14:paraId="6D64786D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079AEF8E" w14:textId="77777777" w:rsidTr="00B012D4">
        <w:trPr>
          <w:trHeight w:val="513"/>
        </w:trPr>
        <w:tc>
          <w:tcPr>
            <w:tcW w:w="1587" w:type="pct"/>
          </w:tcPr>
          <w:p w14:paraId="650044D8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7" w:type="dxa"/>
              <w:tblInd w:w="2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7"/>
            </w:tblGrid>
            <w:tr w:rsidR="00B012D4" w:rsidRPr="00494AC3" w14:paraId="6CD1FDC6" w14:textId="77777777" w:rsidTr="00B012D4">
              <w:trPr>
                <w:trHeight w:val="102"/>
              </w:trPr>
              <w:tc>
                <w:tcPr>
                  <w:tcW w:w="0" w:type="auto"/>
                </w:tcPr>
                <w:p w14:paraId="565DF021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F018253" w14:textId="77777777" w:rsidR="00B012D4" w:rsidRDefault="00B012D4" w:rsidP="00A40E96"/>
        </w:tc>
        <w:tc>
          <w:tcPr>
            <w:tcW w:w="363" w:type="pct"/>
          </w:tcPr>
          <w:p w14:paraId="07F18B7D" w14:textId="1B09CF6C" w:rsidR="00B012D4" w:rsidRDefault="00B012D4" w:rsidP="00A40E96"/>
        </w:tc>
        <w:tc>
          <w:tcPr>
            <w:tcW w:w="789" w:type="pct"/>
          </w:tcPr>
          <w:p w14:paraId="5880EC03" w14:textId="77777777" w:rsidR="00B012D4" w:rsidRDefault="00B012D4" w:rsidP="00A40E96"/>
        </w:tc>
        <w:tc>
          <w:tcPr>
            <w:tcW w:w="572" w:type="pct"/>
          </w:tcPr>
          <w:p w14:paraId="64EB125E" w14:textId="77777777" w:rsidR="00B012D4" w:rsidRDefault="00B012D4" w:rsidP="00A40E96"/>
        </w:tc>
        <w:tc>
          <w:tcPr>
            <w:tcW w:w="559" w:type="pct"/>
          </w:tcPr>
          <w:p w14:paraId="292C93D7" w14:textId="77777777" w:rsidR="00B012D4" w:rsidRDefault="00B012D4" w:rsidP="00A40E96"/>
        </w:tc>
        <w:tc>
          <w:tcPr>
            <w:tcW w:w="559" w:type="pct"/>
          </w:tcPr>
          <w:p w14:paraId="2E3063F7" w14:textId="77777777" w:rsidR="00B012D4" w:rsidRDefault="00B012D4" w:rsidP="00A40E96"/>
        </w:tc>
        <w:tc>
          <w:tcPr>
            <w:tcW w:w="572" w:type="pct"/>
          </w:tcPr>
          <w:p w14:paraId="3CB85B7F" w14:textId="77777777" w:rsidR="00B012D4" w:rsidRDefault="00B012D4" w:rsidP="00A40E96"/>
        </w:tc>
      </w:tr>
    </w:tbl>
    <w:p w14:paraId="278BA125" w14:textId="77777777" w:rsidR="00CE6447" w:rsidRDefault="00CE6447" w:rsidP="00CE6447">
      <w:r>
        <w:t>Słownie złotych:……………………………………………………………………………….</w:t>
      </w:r>
    </w:p>
    <w:p w14:paraId="32B1DDC9" w14:textId="77777777" w:rsidR="00CE6447" w:rsidRDefault="00CE6447" w:rsidP="00CE6447"/>
    <w:p w14:paraId="6C963D96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5AC58DF7" w14:textId="77777777" w:rsidR="00CE6447" w:rsidRDefault="00CE6447" w:rsidP="00CE6447"/>
    <w:p w14:paraId="67E41AEA" w14:textId="77777777" w:rsidR="00CE6447" w:rsidRDefault="00CE6447" w:rsidP="00CE6447">
      <w:r>
        <w:t>Okres gwarancji……………………………………….</w:t>
      </w:r>
    </w:p>
    <w:p w14:paraId="4464A5A3" w14:textId="77777777" w:rsidR="007106A6" w:rsidRDefault="007106A6" w:rsidP="007106A6"/>
    <w:p w14:paraId="64333967" w14:textId="60C32647" w:rsidR="007106A6" w:rsidRPr="00DD3D5B" w:rsidRDefault="00545373" w:rsidP="00545373">
      <w:pPr>
        <w:spacing w:before="100" w:beforeAutospacing="1" w:after="100" w:afterAutospacing="1" w:line="259" w:lineRule="auto"/>
        <w:outlineLvl w:val="3"/>
        <w:rPr>
          <w:rFonts w:ascii="Open Sans" w:hAnsi="Open Sans"/>
          <w:b/>
          <w:bCs/>
          <w:color w:val="0E1111"/>
          <w:sz w:val="27"/>
          <w:szCs w:val="27"/>
          <w:u w:val="single"/>
        </w:rPr>
      </w:pPr>
      <w:r w:rsidRPr="00DD3D5B">
        <w:rPr>
          <w:b/>
          <w:sz w:val="24"/>
          <w:szCs w:val="24"/>
          <w:u w:val="single"/>
        </w:rPr>
        <w:t xml:space="preserve">Zakres 3: </w:t>
      </w:r>
      <w:proofErr w:type="spellStart"/>
      <w:r w:rsidR="001762D2" w:rsidRPr="001762D2">
        <w:rPr>
          <w:b/>
          <w:sz w:val="24"/>
          <w:szCs w:val="24"/>
          <w:u w:val="single"/>
        </w:rPr>
        <w:t>Holter</w:t>
      </w:r>
      <w:proofErr w:type="spellEnd"/>
      <w:r w:rsidR="001762D2" w:rsidRPr="001762D2">
        <w:rPr>
          <w:b/>
          <w:sz w:val="24"/>
          <w:szCs w:val="24"/>
          <w:u w:val="single"/>
        </w:rPr>
        <w:t xml:space="preserve"> EKG z oprogramowaniem: 1 sztuka</w:t>
      </w:r>
    </w:p>
    <w:p w14:paraId="1EA8AF7A" w14:textId="77777777" w:rsidR="005B4F71" w:rsidRPr="00621B6C" w:rsidRDefault="005B4F71" w:rsidP="00441264">
      <w:pPr>
        <w:spacing w:before="100" w:beforeAutospacing="1" w:after="100" w:afterAutospacing="1"/>
        <w:outlineLvl w:val="3"/>
        <w:rPr>
          <w:b/>
          <w:bCs/>
          <w:color w:val="0E1111"/>
        </w:rPr>
      </w:pPr>
      <w:r w:rsidRPr="00621B6C">
        <w:rPr>
          <w:b/>
          <w:bCs/>
          <w:color w:val="0E1111"/>
        </w:rPr>
        <w:t>Cechy charakterystyczne:</w:t>
      </w:r>
    </w:p>
    <w:p w14:paraId="48609A69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Rejestrator holterowski z wyposażeniem;</w:t>
      </w:r>
    </w:p>
    <w:p w14:paraId="3D1085BC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Oprogramowanie z kluczem zabezpieczającym;</w:t>
      </w:r>
    </w:p>
    <w:p w14:paraId="3DE76419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Analiza arytmii pochodzenia komorowego i nadkomorowego;</w:t>
      </w:r>
    </w:p>
    <w:p w14:paraId="70F7F503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Prezentacja wyników w formie trendów w tym trójwymiarowe trendy ST i HRV;</w:t>
      </w:r>
    </w:p>
    <w:p w14:paraId="737F5D70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 xml:space="preserve">Rejestracja sygnału EKG 3 odprowadzenia (kabel 4 lub 7 elektrodowy); 12 </w:t>
      </w:r>
      <w:proofErr w:type="spellStart"/>
      <w:r w:rsidRPr="00621B6C">
        <w:rPr>
          <w:color w:val="000000"/>
        </w:rPr>
        <w:t>odprowadzeń</w:t>
      </w:r>
      <w:proofErr w:type="spellEnd"/>
      <w:r w:rsidRPr="00621B6C">
        <w:rPr>
          <w:color w:val="000000"/>
        </w:rPr>
        <w:t xml:space="preserve"> (kabel 10 elektrodowy), okres 48 h lub 7 dni;</w:t>
      </w:r>
    </w:p>
    <w:p w14:paraId="78307A82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Bezprzewodowa komunikacja podgląd przebiegu EKG;</w:t>
      </w:r>
    </w:p>
    <w:p w14:paraId="76D8D1EC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Detekcja odpięcia elektrody INOP w trybie konfiguracji;</w:t>
      </w:r>
    </w:p>
    <w:p w14:paraId="76FA3EF2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 xml:space="preserve">Pamięć zapis danych EKG na kartę </w:t>
      </w:r>
      <w:proofErr w:type="spellStart"/>
      <w:r w:rsidRPr="00621B6C">
        <w:rPr>
          <w:color w:val="000000"/>
        </w:rPr>
        <w:t>microSDHC</w:t>
      </w:r>
      <w:proofErr w:type="spellEnd"/>
      <w:r w:rsidRPr="00621B6C">
        <w:rPr>
          <w:color w:val="000000"/>
        </w:rPr>
        <w:t>;</w:t>
      </w:r>
    </w:p>
    <w:p w14:paraId="794DBFA0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zapis danych EKG dołączenie imienia i nazwiska pacjenta;</w:t>
      </w:r>
    </w:p>
    <w:p w14:paraId="36BD44C0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Informacja o stanie rejestratora trójkolorowa dioda i sygnalizacja dźwiękowa;</w:t>
      </w:r>
    </w:p>
    <w:p w14:paraId="16035BAF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 xml:space="preserve">Sygnalizacja uszkodzonej karty </w:t>
      </w:r>
      <w:proofErr w:type="spellStart"/>
      <w:r w:rsidRPr="00621B6C">
        <w:rPr>
          <w:color w:val="000000"/>
        </w:rPr>
        <w:t>microSDHC</w:t>
      </w:r>
      <w:proofErr w:type="spellEnd"/>
      <w:r w:rsidRPr="00621B6C">
        <w:rPr>
          <w:color w:val="000000"/>
        </w:rPr>
        <w:t>, wyczerpanej baterii, INOP;</w:t>
      </w:r>
    </w:p>
    <w:p w14:paraId="19E10B90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17191C"/>
        </w:rPr>
        <w:t>Rejestracja sygnału EKG przez okres 24, 48 godzin lub 7 dni;</w:t>
      </w:r>
    </w:p>
    <w:p w14:paraId="6985559F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>Rejestracja dwóch rodzajów zdarzeń;</w:t>
      </w:r>
    </w:p>
    <w:p w14:paraId="3B32AB73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color w:val="000000"/>
        </w:rPr>
        <w:t xml:space="preserve">Filtr izolinii 0,05 </w:t>
      </w:r>
      <w:proofErr w:type="spellStart"/>
      <w:r w:rsidRPr="00621B6C">
        <w:rPr>
          <w:color w:val="000000"/>
        </w:rPr>
        <w:t>Hz</w:t>
      </w:r>
      <w:proofErr w:type="spellEnd"/>
      <w:r w:rsidRPr="00621B6C">
        <w:rPr>
          <w:color w:val="000000"/>
        </w:rPr>
        <w:t>;</w:t>
      </w:r>
    </w:p>
    <w:p w14:paraId="21E829D4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bCs/>
          <w:color w:val="0E1111"/>
        </w:rPr>
        <w:lastRenderedPageBreak/>
        <w:t>Gwarancja minimum 2 lata;</w:t>
      </w:r>
    </w:p>
    <w:p w14:paraId="629975B1" w14:textId="77777777" w:rsidR="005B4F71" w:rsidRPr="00621B6C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3444F2AD" w14:textId="059E096B" w:rsidR="005B4F71" w:rsidRPr="001C13E3" w:rsidRDefault="005B4F71" w:rsidP="005B4F7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709" w:hanging="425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621B6C">
        <w:rPr>
          <w:color w:val="0E1111"/>
        </w:rPr>
        <w:t>w zakresie urządzeń medycznych, co potwierdza jego </w:t>
      </w:r>
      <w:r w:rsidRPr="00621B6C">
        <w:rPr>
          <w:rStyle w:val="Pogrubienie"/>
          <w:rFonts w:eastAsiaTheme="majorEastAsia"/>
          <w:b w:val="0"/>
          <w:color w:val="0E1111"/>
        </w:rPr>
        <w:t>bezpieczeństwo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jakość</w:t>
      </w:r>
      <w:r w:rsidRPr="00621B6C">
        <w:rPr>
          <w:color w:val="0E1111"/>
        </w:rPr>
        <w:t> w zastosowaniach medycznych.</w:t>
      </w:r>
    </w:p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7"/>
        <w:gridCol w:w="708"/>
        <w:gridCol w:w="1540"/>
        <w:gridCol w:w="1116"/>
        <w:gridCol w:w="1091"/>
        <w:gridCol w:w="1091"/>
        <w:gridCol w:w="1116"/>
      </w:tblGrid>
      <w:tr w:rsidR="00B012D4" w14:paraId="655678AA" w14:textId="77777777" w:rsidTr="00B012D4">
        <w:trPr>
          <w:trHeight w:val="773"/>
          <w:tblHeader/>
        </w:trPr>
        <w:tc>
          <w:tcPr>
            <w:tcW w:w="1586" w:type="pct"/>
            <w:vAlign w:val="center"/>
          </w:tcPr>
          <w:p w14:paraId="012AB8BD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5EFDDF2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4C67F494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4B1EA34A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716B1955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34B7CEB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2" w:type="pct"/>
          </w:tcPr>
          <w:p w14:paraId="3492230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1A9CF89D" w14:textId="77777777" w:rsidTr="00B012D4">
        <w:trPr>
          <w:trHeight w:val="504"/>
        </w:trPr>
        <w:tc>
          <w:tcPr>
            <w:tcW w:w="1586" w:type="pct"/>
          </w:tcPr>
          <w:p w14:paraId="416009A5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70" w:type="dxa"/>
              <w:tblInd w:w="2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"/>
            </w:tblGrid>
            <w:tr w:rsidR="00B012D4" w:rsidRPr="00494AC3" w14:paraId="7B875B28" w14:textId="77777777" w:rsidTr="00B012D4">
              <w:trPr>
                <w:trHeight w:val="100"/>
              </w:trPr>
              <w:tc>
                <w:tcPr>
                  <w:tcW w:w="0" w:type="auto"/>
                </w:tcPr>
                <w:p w14:paraId="1C5ECA66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2C0FEE7" w14:textId="77777777" w:rsidR="00B012D4" w:rsidRDefault="00B012D4" w:rsidP="00A40E96"/>
        </w:tc>
        <w:tc>
          <w:tcPr>
            <w:tcW w:w="362" w:type="pct"/>
          </w:tcPr>
          <w:p w14:paraId="10FF90A7" w14:textId="6D211B6F" w:rsidR="00B012D4" w:rsidRDefault="00B012D4" w:rsidP="00A40E96"/>
        </w:tc>
        <w:tc>
          <w:tcPr>
            <w:tcW w:w="789" w:type="pct"/>
          </w:tcPr>
          <w:p w14:paraId="375D1B01" w14:textId="77777777" w:rsidR="00B012D4" w:rsidRDefault="00B012D4" w:rsidP="00A40E96"/>
        </w:tc>
        <w:tc>
          <w:tcPr>
            <w:tcW w:w="572" w:type="pct"/>
          </w:tcPr>
          <w:p w14:paraId="09E1C205" w14:textId="77777777" w:rsidR="00B012D4" w:rsidRDefault="00B012D4" w:rsidP="00A40E96"/>
        </w:tc>
        <w:tc>
          <w:tcPr>
            <w:tcW w:w="559" w:type="pct"/>
          </w:tcPr>
          <w:p w14:paraId="34DCE653" w14:textId="77777777" w:rsidR="00B012D4" w:rsidRDefault="00B012D4" w:rsidP="00A40E96"/>
        </w:tc>
        <w:tc>
          <w:tcPr>
            <w:tcW w:w="559" w:type="pct"/>
          </w:tcPr>
          <w:p w14:paraId="197CD3F3" w14:textId="77777777" w:rsidR="00B012D4" w:rsidRDefault="00B012D4" w:rsidP="00A40E96"/>
        </w:tc>
        <w:tc>
          <w:tcPr>
            <w:tcW w:w="572" w:type="pct"/>
          </w:tcPr>
          <w:p w14:paraId="5DF85335" w14:textId="77777777" w:rsidR="00B012D4" w:rsidRDefault="00B012D4" w:rsidP="00A40E96"/>
        </w:tc>
      </w:tr>
    </w:tbl>
    <w:p w14:paraId="443FC680" w14:textId="77777777" w:rsidR="00CE6447" w:rsidRDefault="00CE6447" w:rsidP="00CE6447">
      <w:r>
        <w:t>Słownie złotych:……………………………………………………………………………….</w:t>
      </w:r>
    </w:p>
    <w:p w14:paraId="5DAEFD28" w14:textId="77777777" w:rsidR="00CE6447" w:rsidRDefault="00CE6447" w:rsidP="00CE6447"/>
    <w:p w14:paraId="1D32CD83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4102D63C" w14:textId="77777777" w:rsidR="00CE6447" w:rsidRDefault="00CE6447" w:rsidP="00CE6447"/>
    <w:p w14:paraId="24E185C1" w14:textId="77777777" w:rsidR="00CE6447" w:rsidRDefault="00CE6447" w:rsidP="00CE6447">
      <w:r>
        <w:t>Okres gwarancji……………………………………….</w:t>
      </w:r>
    </w:p>
    <w:p w14:paraId="40775A83" w14:textId="77777777" w:rsidR="007106A6" w:rsidRDefault="007106A6" w:rsidP="007106A6"/>
    <w:p w14:paraId="3DD82B42" w14:textId="77777777" w:rsidR="007106A6" w:rsidRDefault="007106A6" w:rsidP="007106A6"/>
    <w:p w14:paraId="28E8F8DF" w14:textId="104961C6" w:rsidR="007106A6" w:rsidRPr="00DD3D5B" w:rsidRDefault="00545373" w:rsidP="00545373">
      <w:pPr>
        <w:spacing w:before="120" w:after="120" w:line="259" w:lineRule="auto"/>
        <w:rPr>
          <w:b/>
          <w:sz w:val="24"/>
          <w:szCs w:val="24"/>
          <w:u w:val="single"/>
        </w:rPr>
      </w:pPr>
      <w:r w:rsidRPr="00DD3D5B">
        <w:rPr>
          <w:b/>
          <w:sz w:val="24"/>
          <w:szCs w:val="24"/>
          <w:u w:val="single"/>
        </w:rPr>
        <w:t xml:space="preserve">Zakres 4: </w:t>
      </w:r>
      <w:r w:rsidR="005B4F71" w:rsidRPr="005B4F71">
        <w:rPr>
          <w:b/>
          <w:sz w:val="24"/>
          <w:szCs w:val="24"/>
          <w:u w:val="single"/>
        </w:rPr>
        <w:t>Aparat EKG: 2 sztuki</w:t>
      </w:r>
    </w:p>
    <w:p w14:paraId="143096B1" w14:textId="77777777" w:rsidR="005B4F71" w:rsidRPr="00621B6C" w:rsidRDefault="007106A6" w:rsidP="00441264">
      <w:pPr>
        <w:spacing w:before="100" w:beforeAutospacing="1" w:after="100" w:afterAutospacing="1"/>
        <w:outlineLvl w:val="3"/>
        <w:rPr>
          <w:b/>
          <w:bCs/>
          <w:color w:val="0E1111"/>
        </w:rPr>
      </w:pPr>
      <w:r w:rsidRPr="00237D40">
        <w:rPr>
          <w:rFonts w:ascii="Arial" w:hAnsi="Arial" w:cs="Arial"/>
          <w:color w:val="17191C"/>
          <w:sz w:val="24"/>
          <w:szCs w:val="24"/>
        </w:rPr>
        <w:t> </w:t>
      </w:r>
      <w:r w:rsidR="005B4F71" w:rsidRPr="00621B6C">
        <w:rPr>
          <w:b/>
          <w:bCs/>
          <w:color w:val="0E1111"/>
        </w:rPr>
        <w:t>Cechy charakterystyczne:</w:t>
      </w:r>
    </w:p>
    <w:p w14:paraId="2711CD0F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APARAT EKG posiadający</w:t>
      </w:r>
      <w:r w:rsidRPr="00621B6C">
        <w:rPr>
          <w:color w:val="17191C"/>
        </w:rPr>
        <w:t xml:space="preserve">: standard HL7; sieć Wi-Fi; sieć </w:t>
      </w:r>
      <w:proofErr w:type="spellStart"/>
      <w:r w:rsidRPr="00621B6C">
        <w:rPr>
          <w:color w:val="17191C"/>
        </w:rPr>
        <w:t>ethernet</w:t>
      </w:r>
      <w:proofErr w:type="spellEnd"/>
      <w:r w:rsidRPr="00621B6C">
        <w:rPr>
          <w:color w:val="17191C"/>
        </w:rPr>
        <w:t xml:space="preserve">; wbudowana usługa e-mail; raport PDF; połączenia przewodowe; </w:t>
      </w:r>
    </w:p>
    <w:p w14:paraId="70F47A3C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 xml:space="preserve">Rejestracja </w:t>
      </w:r>
      <w:proofErr w:type="spellStart"/>
      <w:r w:rsidRPr="00621B6C">
        <w:rPr>
          <w:b/>
          <w:color w:val="17191C"/>
        </w:rPr>
        <w:t>odprowadzeń</w:t>
      </w:r>
      <w:proofErr w:type="spellEnd"/>
      <w:r w:rsidRPr="00621B6C">
        <w:rPr>
          <w:b/>
          <w:color w:val="17191C"/>
        </w:rPr>
        <w:t xml:space="preserve"> EKG</w:t>
      </w:r>
      <w:r w:rsidRPr="00621B6C">
        <w:rPr>
          <w:color w:val="17191C"/>
        </w:rPr>
        <w:t>: 12 standardowych;</w:t>
      </w:r>
    </w:p>
    <w:p w14:paraId="6E023C11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Tryb wydruku</w:t>
      </w:r>
      <w:r w:rsidRPr="00621B6C">
        <w:rPr>
          <w:color w:val="17191C"/>
        </w:rPr>
        <w:t>: 1, 3, 6 lub 12 przebiegów EKG;</w:t>
      </w:r>
    </w:p>
    <w:p w14:paraId="66C74425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Drukowanie w układzie standardowym</w:t>
      </w:r>
      <w:r w:rsidRPr="00621B6C">
        <w:rPr>
          <w:color w:val="17191C"/>
        </w:rPr>
        <w:t>: 1, 3, 6 lub 12 kanałów;</w:t>
      </w:r>
    </w:p>
    <w:p w14:paraId="058E35E8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Rodzaje badań:</w:t>
      </w:r>
      <w:r w:rsidRPr="00621B6C">
        <w:rPr>
          <w:color w:val="17191C"/>
        </w:rPr>
        <w:t xml:space="preserve"> ręczne, AUTO, automatyczne do schowka, </w:t>
      </w:r>
      <w:proofErr w:type="spellStart"/>
      <w:r w:rsidRPr="00621B6C">
        <w:rPr>
          <w:color w:val="17191C"/>
        </w:rPr>
        <w:t>automanual</w:t>
      </w:r>
      <w:proofErr w:type="spellEnd"/>
      <w:r w:rsidRPr="00621B6C">
        <w:rPr>
          <w:color w:val="17191C"/>
        </w:rPr>
        <w:t xml:space="preserve">, </w:t>
      </w:r>
      <w:proofErr w:type="spellStart"/>
      <w:r w:rsidRPr="00621B6C">
        <w:rPr>
          <w:color w:val="17191C"/>
        </w:rPr>
        <w:t>long</w:t>
      </w:r>
      <w:proofErr w:type="spellEnd"/>
      <w:r w:rsidRPr="00621B6C">
        <w:rPr>
          <w:color w:val="17191C"/>
        </w:rPr>
        <w:t>;</w:t>
      </w:r>
    </w:p>
    <w:p w14:paraId="3BB6BF6D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Długość zapisu badania automatycznego:</w:t>
      </w:r>
      <w:r w:rsidRPr="00621B6C">
        <w:rPr>
          <w:color w:val="17191C"/>
        </w:rPr>
        <w:t xml:space="preserve"> od 6 do 30 sekund;</w:t>
      </w:r>
    </w:p>
    <w:p w14:paraId="6CDA90A3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Drukarka</w:t>
      </w:r>
      <w:r w:rsidRPr="00621B6C">
        <w:rPr>
          <w:color w:val="17191C"/>
        </w:rPr>
        <w:t xml:space="preserve">: wbudowana do aparatu; </w:t>
      </w:r>
    </w:p>
    <w:p w14:paraId="17EBA777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Szerokość papieru</w:t>
      </w:r>
      <w:r w:rsidRPr="00621B6C">
        <w:rPr>
          <w:color w:val="17191C"/>
        </w:rPr>
        <w:t>: 110 - 112 mm;</w:t>
      </w:r>
    </w:p>
    <w:p w14:paraId="46844996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b/>
          <w:color w:val="17191C"/>
        </w:rPr>
      </w:pPr>
      <w:r w:rsidRPr="00621B6C">
        <w:rPr>
          <w:b/>
          <w:color w:val="17191C"/>
        </w:rPr>
        <w:t>Wydruk z bazy pacjentów</w:t>
      </w:r>
    </w:p>
    <w:p w14:paraId="5C07D2A9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Klawiatura</w:t>
      </w:r>
      <w:r w:rsidRPr="00621B6C">
        <w:rPr>
          <w:color w:val="17191C"/>
        </w:rPr>
        <w:t>: membranowa alfanumeryczna z przyciskami funkcyjnymi;</w:t>
      </w:r>
    </w:p>
    <w:p w14:paraId="33298F10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Ustawienia parametrów przebiegów</w:t>
      </w:r>
      <w:r w:rsidRPr="00621B6C">
        <w:rPr>
          <w:color w:val="17191C"/>
        </w:rPr>
        <w:t>: prędkość, czułość i intensywność wydruku;</w:t>
      </w:r>
    </w:p>
    <w:p w14:paraId="5C622157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Pamięć:</w:t>
      </w:r>
      <w:r w:rsidRPr="00621B6C">
        <w:rPr>
          <w:color w:val="17191C"/>
        </w:rPr>
        <w:t xml:space="preserve"> minimalna 10000 pacjentów lub 10000 badań;</w:t>
      </w:r>
    </w:p>
    <w:p w14:paraId="3BA60037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 xml:space="preserve">Automatyczna analiza i interpretacja: </w:t>
      </w:r>
      <w:r w:rsidRPr="00621B6C">
        <w:rPr>
          <w:color w:val="17191C"/>
        </w:rPr>
        <w:t>zgodna z EN 60601-2-51 (baza CSE) - wyniki analizy i interpretacji zależne od wieku i płci pacjenta;</w:t>
      </w:r>
    </w:p>
    <w:p w14:paraId="6A631040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Bateria:</w:t>
      </w:r>
      <w:r w:rsidRPr="00621B6C">
        <w:rPr>
          <w:color w:val="17191C"/>
        </w:rPr>
        <w:t xml:space="preserve"> minimum 300 badań automatycznych w trybie pracy akumulatorowej;</w:t>
      </w:r>
    </w:p>
    <w:p w14:paraId="75735205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b/>
          <w:color w:val="17191C"/>
        </w:rPr>
      </w:pPr>
      <w:r w:rsidRPr="00621B6C">
        <w:rPr>
          <w:b/>
          <w:color w:val="17191C"/>
        </w:rPr>
        <w:t>Filtr zakłóceń sieciowych, Filtr zakłóceń mięśniowych, Filtr izolinii;</w:t>
      </w:r>
    </w:p>
    <w:p w14:paraId="641E83CC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Detekcja odpięcia elektrody INOP</w:t>
      </w:r>
      <w:r w:rsidRPr="00621B6C">
        <w:rPr>
          <w:color w:val="17191C"/>
        </w:rPr>
        <w:t>: niezależna dla każdego kanału;</w:t>
      </w:r>
    </w:p>
    <w:p w14:paraId="01B31E3A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b/>
          <w:color w:val="17191C"/>
        </w:rPr>
      </w:pPr>
      <w:r w:rsidRPr="00621B6C">
        <w:rPr>
          <w:b/>
          <w:color w:val="17191C"/>
        </w:rPr>
        <w:t>Oszczędzanie energii;</w:t>
      </w:r>
    </w:p>
    <w:p w14:paraId="4F9B46E0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Eksport badań</w:t>
      </w:r>
      <w:r w:rsidRPr="00621B6C">
        <w:rPr>
          <w:color w:val="17191C"/>
        </w:rPr>
        <w:t>: do pamięci USB, na skrzynkę e-mail Przewodowa komunikacja: sieć LAN lub Internet</w:t>
      </w:r>
    </w:p>
    <w:p w14:paraId="12FAD4E0" w14:textId="2F72F3B4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komunikacja</w:t>
      </w:r>
      <w:r w:rsidRPr="00621B6C">
        <w:rPr>
          <w:color w:val="17191C"/>
        </w:rPr>
        <w:t xml:space="preserve">: sieć LAN </w:t>
      </w:r>
    </w:p>
    <w:p w14:paraId="3BC54328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b/>
          <w:color w:val="17191C"/>
        </w:rPr>
      </w:pPr>
      <w:r w:rsidRPr="00621B6C">
        <w:rPr>
          <w:b/>
          <w:color w:val="17191C"/>
        </w:rPr>
        <w:t>Protokół HL7;</w:t>
      </w:r>
    </w:p>
    <w:p w14:paraId="19AE2EB3" w14:textId="3D737409" w:rsidR="005B4F71" w:rsidRPr="00235456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235456">
        <w:rPr>
          <w:b/>
          <w:color w:val="17191C"/>
        </w:rPr>
        <w:t>Współpraca HL7</w:t>
      </w:r>
      <w:r w:rsidRPr="00235456">
        <w:rPr>
          <w:color w:val="17191C"/>
        </w:rPr>
        <w:t xml:space="preserve"> </w:t>
      </w:r>
      <w:r w:rsidR="00235456" w:rsidRPr="00235456">
        <w:rPr>
          <w:color w:val="17191C"/>
        </w:rPr>
        <w:t xml:space="preserve">: </w:t>
      </w:r>
      <w:proofErr w:type="spellStart"/>
      <w:r w:rsidRPr="00235456">
        <w:rPr>
          <w:color w:val="17191C"/>
        </w:rPr>
        <w:t>mMedica</w:t>
      </w:r>
      <w:proofErr w:type="spellEnd"/>
      <w:r w:rsidRPr="00235456">
        <w:rPr>
          <w:color w:val="17191C"/>
        </w:rPr>
        <w:t xml:space="preserve">, Asseco; </w:t>
      </w:r>
    </w:p>
    <w:p w14:paraId="4A424259" w14:textId="77777777" w:rsidR="005B4F71" w:rsidRPr="00621B6C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</w:rPr>
      </w:pPr>
      <w:r w:rsidRPr="00621B6C">
        <w:rPr>
          <w:b/>
          <w:color w:val="17191C"/>
        </w:rPr>
        <w:t>Archiwizacja badań</w:t>
      </w:r>
      <w:r w:rsidRPr="00621B6C">
        <w:rPr>
          <w:color w:val="17191C"/>
        </w:rPr>
        <w:t>: na zewnętrznym nośniku (pamięć USB);</w:t>
      </w:r>
    </w:p>
    <w:p w14:paraId="60A7303E" w14:textId="77777777" w:rsidR="00B37C11" w:rsidRDefault="00B37C11" w:rsidP="005B4F71">
      <w:pPr>
        <w:numPr>
          <w:ilvl w:val="0"/>
          <w:numId w:val="11"/>
        </w:numPr>
        <w:shd w:val="clear" w:color="auto" w:fill="F6F9F9"/>
        <w:rPr>
          <w:color w:val="17191C"/>
          <w:u w:val="single"/>
        </w:rPr>
      </w:pPr>
      <w:r w:rsidRPr="00B37C11">
        <w:rPr>
          <w:b/>
          <w:color w:val="17191C"/>
          <w:u w:val="single"/>
        </w:rPr>
        <w:t>W</w:t>
      </w:r>
      <w:r w:rsidR="005B4F71" w:rsidRPr="00B37C11">
        <w:rPr>
          <w:b/>
          <w:color w:val="17191C"/>
          <w:u w:val="single"/>
        </w:rPr>
        <w:t xml:space="preserve">yposażenie aparatu w: </w:t>
      </w:r>
      <w:r w:rsidRPr="00B37C11">
        <w:rPr>
          <w:b/>
          <w:color w:val="17191C"/>
          <w:u w:val="single"/>
        </w:rPr>
        <w:t xml:space="preserve">elektrody przyssawkowe EPP i </w:t>
      </w:r>
      <w:r w:rsidR="005B4F71" w:rsidRPr="00B37C11">
        <w:rPr>
          <w:b/>
          <w:color w:val="17191C"/>
          <w:u w:val="single"/>
        </w:rPr>
        <w:t xml:space="preserve"> elektrody kończynowe klipsowe EKK</w:t>
      </w:r>
      <w:r w:rsidRPr="00B37C11">
        <w:rPr>
          <w:b/>
          <w:color w:val="17191C"/>
          <w:u w:val="single"/>
        </w:rPr>
        <w:t xml:space="preserve"> (dla dzieci i dorosłych)</w:t>
      </w:r>
      <w:r w:rsidR="005B4F71" w:rsidRPr="00B37C11">
        <w:rPr>
          <w:color w:val="17191C"/>
          <w:u w:val="single"/>
        </w:rPr>
        <w:t> , </w:t>
      </w:r>
    </w:p>
    <w:p w14:paraId="6AF82872" w14:textId="77DC7CA8" w:rsidR="005B4F71" w:rsidRPr="00B37C11" w:rsidRDefault="005B4F71" w:rsidP="005B4F71">
      <w:pPr>
        <w:numPr>
          <w:ilvl w:val="0"/>
          <w:numId w:val="11"/>
        </w:numPr>
        <w:shd w:val="clear" w:color="auto" w:fill="F6F9F9"/>
        <w:rPr>
          <w:color w:val="17191C"/>
          <w:u w:val="single"/>
        </w:rPr>
      </w:pPr>
      <w:r w:rsidRPr="00B37C11">
        <w:rPr>
          <w:color w:val="17191C"/>
        </w:rPr>
        <w:t>kabel zasilający</w:t>
      </w:r>
      <w:r w:rsidRPr="00B37C11">
        <w:rPr>
          <w:color w:val="17191C"/>
          <w:u w:val="single"/>
        </w:rPr>
        <w:t>;</w:t>
      </w:r>
    </w:p>
    <w:p w14:paraId="4D348EA1" w14:textId="77777777" w:rsidR="005B4F71" w:rsidRPr="00621B6C" w:rsidRDefault="005B4F71" w:rsidP="005B4F71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Gwarancja minimum 2 lata;</w:t>
      </w:r>
    </w:p>
    <w:p w14:paraId="7450A202" w14:textId="77777777" w:rsidR="005B4F71" w:rsidRPr="00621B6C" w:rsidRDefault="005B4F71" w:rsidP="005B4F71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546419AA" w14:textId="7835724F" w:rsidR="005B4F71" w:rsidRPr="00621B6C" w:rsidRDefault="005B4F71" w:rsidP="005B4F71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lastRenderedPageBreak/>
        <w:t xml:space="preserve">Certyfikat </w:t>
      </w:r>
      <w:r w:rsidRPr="00621B6C">
        <w:rPr>
          <w:color w:val="0E1111"/>
        </w:rPr>
        <w:t>w zakresie urządzeń medycznych, co potwierdza jego </w:t>
      </w:r>
      <w:r w:rsidRPr="00621B6C">
        <w:rPr>
          <w:rStyle w:val="Pogrubienie"/>
          <w:rFonts w:eastAsiaTheme="majorEastAsia"/>
          <w:b w:val="0"/>
          <w:color w:val="0E1111"/>
        </w:rPr>
        <w:t>bezpieczeństwo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jakość</w:t>
      </w:r>
      <w:r>
        <w:rPr>
          <w:color w:val="0E1111"/>
        </w:rPr>
        <w:t> w zastosowaniach medycznych.</w:t>
      </w:r>
    </w:p>
    <w:p w14:paraId="6DFE139D" w14:textId="77777777" w:rsidR="006F6B0A" w:rsidRDefault="006F6B0A" w:rsidP="007106A6"/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6"/>
        <w:gridCol w:w="707"/>
        <w:gridCol w:w="1540"/>
        <w:gridCol w:w="1116"/>
        <w:gridCol w:w="1091"/>
        <w:gridCol w:w="1091"/>
        <w:gridCol w:w="1118"/>
      </w:tblGrid>
      <w:tr w:rsidR="00B012D4" w14:paraId="44DFAB52" w14:textId="77777777" w:rsidTr="00B012D4">
        <w:trPr>
          <w:trHeight w:val="864"/>
          <w:tblHeader/>
        </w:trPr>
        <w:tc>
          <w:tcPr>
            <w:tcW w:w="1586" w:type="pct"/>
            <w:vAlign w:val="center"/>
          </w:tcPr>
          <w:p w14:paraId="46D64744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2578DC10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289F1BEB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7AFED27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1CDE40F5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156EC35C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79AB8A25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660786AB" w14:textId="77777777" w:rsidTr="00B012D4">
        <w:trPr>
          <w:trHeight w:val="563"/>
        </w:trPr>
        <w:tc>
          <w:tcPr>
            <w:tcW w:w="1586" w:type="pct"/>
          </w:tcPr>
          <w:p w14:paraId="53BC489F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9" w:type="dxa"/>
              <w:tblInd w:w="2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9"/>
            </w:tblGrid>
            <w:tr w:rsidR="00B012D4" w:rsidRPr="00494AC3" w14:paraId="62F5D189" w14:textId="77777777" w:rsidTr="00B012D4">
              <w:trPr>
                <w:trHeight w:val="112"/>
              </w:trPr>
              <w:tc>
                <w:tcPr>
                  <w:tcW w:w="0" w:type="auto"/>
                </w:tcPr>
                <w:p w14:paraId="793AE1D0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B74610B" w14:textId="77777777" w:rsidR="00B012D4" w:rsidRDefault="00B012D4" w:rsidP="00A40E96"/>
        </w:tc>
        <w:tc>
          <w:tcPr>
            <w:tcW w:w="362" w:type="pct"/>
          </w:tcPr>
          <w:p w14:paraId="0ABBA888" w14:textId="2515AB64" w:rsidR="00B012D4" w:rsidRDefault="00B012D4" w:rsidP="00A40E96"/>
        </w:tc>
        <w:tc>
          <w:tcPr>
            <w:tcW w:w="789" w:type="pct"/>
          </w:tcPr>
          <w:p w14:paraId="5C3D3276" w14:textId="77777777" w:rsidR="00B012D4" w:rsidRDefault="00B012D4" w:rsidP="00A40E96"/>
        </w:tc>
        <w:tc>
          <w:tcPr>
            <w:tcW w:w="572" w:type="pct"/>
          </w:tcPr>
          <w:p w14:paraId="32C5B687" w14:textId="77777777" w:rsidR="00B012D4" w:rsidRDefault="00B012D4" w:rsidP="00A40E96"/>
        </w:tc>
        <w:tc>
          <w:tcPr>
            <w:tcW w:w="559" w:type="pct"/>
          </w:tcPr>
          <w:p w14:paraId="65F834D4" w14:textId="77777777" w:rsidR="00B012D4" w:rsidRDefault="00B012D4" w:rsidP="00A40E96"/>
        </w:tc>
        <w:tc>
          <w:tcPr>
            <w:tcW w:w="559" w:type="pct"/>
          </w:tcPr>
          <w:p w14:paraId="7E0F9668" w14:textId="77777777" w:rsidR="00B012D4" w:rsidRDefault="00B012D4" w:rsidP="00A40E96"/>
        </w:tc>
        <w:tc>
          <w:tcPr>
            <w:tcW w:w="573" w:type="pct"/>
          </w:tcPr>
          <w:p w14:paraId="19CCEF5D" w14:textId="77777777" w:rsidR="00B012D4" w:rsidRDefault="00B012D4" w:rsidP="00A40E96"/>
        </w:tc>
      </w:tr>
    </w:tbl>
    <w:p w14:paraId="18808F33" w14:textId="77777777" w:rsidR="00CE6447" w:rsidRDefault="00CE6447" w:rsidP="00CE6447">
      <w:r>
        <w:t>Słownie złotych:……………………………………………………………………………….</w:t>
      </w:r>
    </w:p>
    <w:p w14:paraId="17025F3D" w14:textId="77777777" w:rsidR="00CE6447" w:rsidRDefault="00CE6447" w:rsidP="00CE6447"/>
    <w:p w14:paraId="510C541E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6103DC23" w14:textId="77777777" w:rsidR="00CE6447" w:rsidRDefault="00CE6447" w:rsidP="00CE6447"/>
    <w:p w14:paraId="6C21115D" w14:textId="77777777" w:rsidR="00CE6447" w:rsidRDefault="00CE6447" w:rsidP="00CE6447">
      <w:r>
        <w:t>Okres gwarancji……………………………………….</w:t>
      </w:r>
    </w:p>
    <w:p w14:paraId="4EF3041E" w14:textId="77777777" w:rsidR="007106A6" w:rsidRDefault="007106A6" w:rsidP="007106A6"/>
    <w:p w14:paraId="5BF1C16C" w14:textId="785C323C" w:rsidR="007106A6" w:rsidRPr="006F6B0A" w:rsidRDefault="00545373" w:rsidP="00545373">
      <w:pPr>
        <w:spacing w:before="120" w:after="120" w:line="259" w:lineRule="auto"/>
        <w:rPr>
          <w:b/>
          <w:sz w:val="24"/>
          <w:szCs w:val="24"/>
          <w:u w:val="single"/>
        </w:rPr>
      </w:pPr>
      <w:r w:rsidRPr="006F6B0A">
        <w:rPr>
          <w:b/>
          <w:sz w:val="24"/>
          <w:szCs w:val="24"/>
          <w:u w:val="single"/>
        </w:rPr>
        <w:t xml:space="preserve">Zakres 5: </w:t>
      </w:r>
      <w:r w:rsidR="007106A6" w:rsidRPr="006F6B0A">
        <w:rPr>
          <w:b/>
          <w:sz w:val="24"/>
          <w:szCs w:val="24"/>
          <w:u w:val="single"/>
        </w:rPr>
        <w:t xml:space="preserve"> </w:t>
      </w:r>
      <w:r w:rsidR="005B4F71" w:rsidRPr="005B4F71">
        <w:rPr>
          <w:b/>
          <w:sz w:val="24"/>
          <w:szCs w:val="24"/>
          <w:u w:val="single"/>
        </w:rPr>
        <w:t>Lodówka z monitoringiem temperatury: 1 sztuka</w:t>
      </w:r>
    </w:p>
    <w:p w14:paraId="6230C253" w14:textId="23BF18C0" w:rsidR="005B4F71" w:rsidRDefault="005B4F71" w:rsidP="00441264">
      <w:pPr>
        <w:ind w:left="720" w:hanging="720"/>
        <w:textAlignment w:val="baseline"/>
        <w:rPr>
          <w:b/>
          <w:bCs/>
          <w:color w:val="0E1111"/>
        </w:rPr>
      </w:pPr>
      <w:r w:rsidRPr="00621B6C">
        <w:rPr>
          <w:b/>
          <w:bCs/>
          <w:color w:val="0E1111"/>
        </w:rPr>
        <w:t>Cechy charakterystyczne:</w:t>
      </w:r>
    </w:p>
    <w:p w14:paraId="75253B0A" w14:textId="10DE07C5" w:rsidR="00786F74" w:rsidRDefault="00786F74" w:rsidP="00441264">
      <w:pPr>
        <w:ind w:left="720" w:hanging="720"/>
        <w:textAlignment w:val="baseline"/>
        <w:rPr>
          <w:b/>
          <w:bCs/>
          <w:color w:val="0E1111"/>
        </w:rPr>
      </w:pPr>
    </w:p>
    <w:p w14:paraId="31A9DBC3" w14:textId="77777777" w:rsidR="005B4F71" w:rsidRPr="00621B6C" w:rsidRDefault="005B4F71" w:rsidP="00441264">
      <w:pPr>
        <w:ind w:left="720"/>
        <w:textAlignment w:val="baseline"/>
        <w:rPr>
          <w:color w:val="212529"/>
        </w:rPr>
      </w:pPr>
    </w:p>
    <w:p w14:paraId="5C609A69" w14:textId="22689C7C" w:rsidR="005B4F71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Lodówk</w:t>
      </w:r>
      <w:r w:rsidR="00A14C12">
        <w:rPr>
          <w:color w:val="212529"/>
        </w:rPr>
        <w:t>a przeznaczona do przechowywania</w:t>
      </w:r>
      <w:bookmarkStart w:id="0" w:name="_GoBack"/>
      <w:bookmarkEnd w:id="0"/>
      <w:r w:rsidRPr="00621B6C">
        <w:rPr>
          <w:color w:val="212529"/>
        </w:rPr>
        <w:t xml:space="preserve"> leków i szczepionek;</w:t>
      </w:r>
    </w:p>
    <w:p w14:paraId="1ED01BC2" w14:textId="0AE0658A" w:rsidR="00786F74" w:rsidRDefault="00786F74" w:rsidP="005B4F71">
      <w:pPr>
        <w:numPr>
          <w:ilvl w:val="0"/>
          <w:numId w:val="10"/>
        </w:numPr>
        <w:textAlignment w:val="baseline"/>
        <w:rPr>
          <w:color w:val="212529"/>
        </w:rPr>
      </w:pPr>
      <w:r>
        <w:rPr>
          <w:color w:val="212529"/>
        </w:rPr>
        <w:t>Pojemność lodówki: 500 -</w:t>
      </w:r>
      <w:r w:rsidR="006C7FFB">
        <w:rPr>
          <w:color w:val="212529"/>
        </w:rPr>
        <w:t xml:space="preserve"> </w:t>
      </w:r>
      <w:r>
        <w:rPr>
          <w:color w:val="212529"/>
        </w:rPr>
        <w:t>530 l</w:t>
      </w:r>
    </w:p>
    <w:p w14:paraId="4CF4569E" w14:textId="6F42B996" w:rsidR="00786F74" w:rsidRPr="00621B6C" w:rsidRDefault="00786F74" w:rsidP="005B4F71">
      <w:pPr>
        <w:numPr>
          <w:ilvl w:val="0"/>
          <w:numId w:val="10"/>
        </w:numPr>
        <w:textAlignment w:val="baseline"/>
        <w:rPr>
          <w:color w:val="212529"/>
        </w:rPr>
      </w:pPr>
      <w:r>
        <w:rPr>
          <w:color w:val="212529"/>
        </w:rPr>
        <w:t>Wymiary zewnętrzne: szerokość; 700-720 mm, głębokość: 800 – 820 mm, wysokość: 1900-2000</w:t>
      </w:r>
      <w:r w:rsidR="006C7FFB">
        <w:rPr>
          <w:color w:val="212529"/>
        </w:rPr>
        <w:t xml:space="preserve"> mm</w:t>
      </w:r>
    </w:p>
    <w:p w14:paraId="01108E6E" w14:textId="767C0AD2" w:rsidR="005B4F71" w:rsidRPr="00786F74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786F74">
        <w:rPr>
          <w:color w:val="212529"/>
        </w:rPr>
        <w:t xml:space="preserve">Drzwi pełne, </w:t>
      </w:r>
      <w:proofErr w:type="spellStart"/>
      <w:r w:rsidRPr="00786F74">
        <w:rPr>
          <w:color w:val="212529"/>
        </w:rPr>
        <w:t>skrzydłowe-prawe</w:t>
      </w:r>
      <w:proofErr w:type="spellEnd"/>
      <w:r w:rsidRPr="00786F74">
        <w:rPr>
          <w:color w:val="212529"/>
        </w:rPr>
        <w:t>;</w:t>
      </w:r>
    </w:p>
    <w:p w14:paraId="7334D518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Kolor obudowy: srebrny (szary), biały;</w:t>
      </w:r>
    </w:p>
    <w:p w14:paraId="4CDFF055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Zakres temperatury od 2°C do 8°C;</w:t>
      </w:r>
    </w:p>
    <w:p w14:paraId="4613C093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rStyle w:val="Pogrubienie"/>
          <w:rFonts w:eastAsiaTheme="majorEastAsia"/>
          <w:b w:val="0"/>
          <w:bCs w:val="0"/>
          <w:color w:val="212529"/>
        </w:rPr>
      </w:pPr>
      <w:r w:rsidRPr="00621B6C">
        <w:rPr>
          <w:rStyle w:val="Pogrubienie"/>
          <w:rFonts w:eastAsiaTheme="majorEastAsia"/>
          <w:b w:val="0"/>
          <w:color w:val="333333"/>
          <w:shd w:val="clear" w:color="auto" w:fill="FFFFFF"/>
        </w:rPr>
        <w:t>Termostat zapobiegający spadkowi temperatury poniżej +2°C;</w:t>
      </w:r>
    </w:p>
    <w:p w14:paraId="7ECF9D1E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rStyle w:val="Pogrubienie"/>
          <w:rFonts w:eastAsiaTheme="majorEastAsia"/>
          <w:b w:val="0"/>
          <w:bCs w:val="0"/>
          <w:color w:val="212529"/>
        </w:rPr>
      </w:pPr>
      <w:proofErr w:type="spellStart"/>
      <w:r w:rsidRPr="00621B6C">
        <w:rPr>
          <w:rStyle w:val="Pogrubienie"/>
          <w:rFonts w:eastAsiaTheme="majorEastAsia"/>
          <w:b w:val="0"/>
          <w:color w:val="333333"/>
          <w:shd w:val="clear" w:color="auto" w:fill="FFFFFF"/>
        </w:rPr>
        <w:t>Odszranianie</w:t>
      </w:r>
      <w:proofErr w:type="spellEnd"/>
      <w:r w:rsidRPr="00621B6C">
        <w:rPr>
          <w:rStyle w:val="Pogrubienie"/>
          <w:rFonts w:eastAsiaTheme="majorEastAsia"/>
          <w:b w:val="0"/>
          <w:color w:val="333333"/>
          <w:shd w:val="clear" w:color="auto" w:fill="FFFFFF"/>
        </w:rPr>
        <w:t xml:space="preserve"> automatyczne;</w:t>
      </w:r>
    </w:p>
    <w:p w14:paraId="7DCB804E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rStyle w:val="Pogrubienie"/>
          <w:rFonts w:eastAsiaTheme="majorEastAsia"/>
          <w:b w:val="0"/>
          <w:color w:val="333333"/>
          <w:shd w:val="clear" w:color="auto" w:fill="FFFFFF"/>
        </w:rPr>
        <w:t>Automatyczne odparowanie skroplin;</w:t>
      </w:r>
    </w:p>
    <w:p w14:paraId="03062CA5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Komora zamykana na klucz;</w:t>
      </w:r>
    </w:p>
    <w:p w14:paraId="1EEB769B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Prosty w obsłudze mikroprocesorowy sterownik temperatury;</w:t>
      </w:r>
    </w:p>
    <w:p w14:paraId="4A31E8C9" w14:textId="70471AB9" w:rsidR="005B4F71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Zewnętrzny wyświetlacz (LED) temperatury panującej w komorze;</w:t>
      </w:r>
    </w:p>
    <w:p w14:paraId="72D91707" w14:textId="58C88A5A" w:rsidR="00786F74" w:rsidRPr="00621B6C" w:rsidRDefault="00786F74" w:rsidP="005B4F71">
      <w:pPr>
        <w:numPr>
          <w:ilvl w:val="0"/>
          <w:numId w:val="10"/>
        </w:numPr>
        <w:textAlignment w:val="baseline"/>
        <w:rPr>
          <w:color w:val="212529"/>
        </w:rPr>
      </w:pPr>
      <w:r>
        <w:rPr>
          <w:color w:val="212529"/>
        </w:rPr>
        <w:t xml:space="preserve">Niski poziom hałasu nie przekraczający 45 </w:t>
      </w:r>
      <w:proofErr w:type="spellStart"/>
      <w:r>
        <w:rPr>
          <w:color w:val="212529"/>
        </w:rPr>
        <w:t>dB</w:t>
      </w:r>
      <w:proofErr w:type="spellEnd"/>
      <w:r>
        <w:rPr>
          <w:color w:val="212529"/>
        </w:rPr>
        <w:t>(A)</w:t>
      </w:r>
    </w:p>
    <w:p w14:paraId="77BC34A4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Otwór do wprowadzenia zewnętrznego czujnika;</w:t>
      </w:r>
    </w:p>
    <w:p w14:paraId="0A3C7EAD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Alarm przekroczenia zadanej temperatury-</w:t>
      </w:r>
      <w:r w:rsidRPr="00621B6C">
        <w:rPr>
          <w:rStyle w:val="Nagwek3Znak"/>
          <w:rFonts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621B6C">
        <w:rPr>
          <w:rStyle w:val="Pogrubienie"/>
          <w:rFonts w:eastAsiaTheme="majorEastAsia"/>
          <w:b w:val="0"/>
          <w:color w:val="333333"/>
          <w:u w:val="single"/>
          <w:shd w:val="clear" w:color="auto" w:fill="FFFFFF"/>
        </w:rPr>
        <w:t>alarmy wizualne i dźwiękowe</w:t>
      </w:r>
      <w:r w:rsidRPr="00621B6C">
        <w:rPr>
          <w:color w:val="333333"/>
          <w:shd w:val="clear" w:color="auto" w:fill="FFFFFF"/>
        </w:rPr>
        <w:t xml:space="preserve"> (wysokiej i niskiej temperatury, niskiego poziomu baterii, awarii zasilania, niedomkniętych drzwi, wysokiej temperatury powietrza);</w:t>
      </w:r>
    </w:p>
    <w:p w14:paraId="4DD47981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Wymuszony obieg powietrza zapewniający równomierny rozkład temperatury w komorze;</w:t>
      </w:r>
    </w:p>
    <w:p w14:paraId="6B462EB7" w14:textId="77777777" w:rsidR="005B4F71" w:rsidRPr="00621B6C" w:rsidRDefault="005B4F71" w:rsidP="005B4F71">
      <w:pPr>
        <w:numPr>
          <w:ilvl w:val="0"/>
          <w:numId w:val="10"/>
        </w:numPr>
        <w:textAlignment w:val="baseline"/>
        <w:rPr>
          <w:color w:val="212529"/>
        </w:rPr>
      </w:pPr>
      <w:r w:rsidRPr="00621B6C">
        <w:rPr>
          <w:color w:val="212529"/>
        </w:rPr>
        <w:t>Półki druciane zapewniające swobodny przepływ powietrza w liczbie minimum 6;</w:t>
      </w:r>
    </w:p>
    <w:p w14:paraId="7E7B0F0C" w14:textId="77777777" w:rsidR="005B4F71" w:rsidRPr="00786F74" w:rsidRDefault="005B4F71" w:rsidP="005B4F71">
      <w:pPr>
        <w:numPr>
          <w:ilvl w:val="0"/>
          <w:numId w:val="10"/>
        </w:numPr>
        <w:textAlignment w:val="baseline"/>
        <w:rPr>
          <w:b/>
          <w:u w:val="single"/>
        </w:rPr>
      </w:pPr>
      <w:r w:rsidRPr="00786F74">
        <w:rPr>
          <w:b/>
          <w:u w:val="single"/>
        </w:rPr>
        <w:t>Wyposażenie lodówki w kółka jezdne w zestawie;</w:t>
      </w:r>
    </w:p>
    <w:p w14:paraId="51FD4734" w14:textId="77777777" w:rsidR="005B4F71" w:rsidRPr="00621B6C" w:rsidRDefault="005B4F71" w:rsidP="005B4F71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Gwarancja minimum 2 lata;</w:t>
      </w:r>
    </w:p>
    <w:p w14:paraId="7CA17BDD" w14:textId="77777777" w:rsidR="005B4F71" w:rsidRPr="00621B6C" w:rsidRDefault="005B4F71" w:rsidP="005B4F71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5A19D5A7" w14:textId="57AE9350" w:rsidR="005B4F71" w:rsidRPr="001C13E3" w:rsidRDefault="005B4F71" w:rsidP="005B4F71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621B6C">
        <w:rPr>
          <w:color w:val="0E1111"/>
        </w:rPr>
        <w:t>w zakresie urządzeń medycznych, co potwierdza jego </w:t>
      </w:r>
      <w:r w:rsidRPr="00621B6C">
        <w:rPr>
          <w:rStyle w:val="Pogrubienie"/>
          <w:rFonts w:eastAsiaTheme="majorEastAsia"/>
          <w:b w:val="0"/>
          <w:color w:val="0E1111"/>
        </w:rPr>
        <w:t>bezpieczeństwo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jakość</w:t>
      </w:r>
      <w:r w:rsidRPr="00621B6C">
        <w:rPr>
          <w:color w:val="0E1111"/>
        </w:rPr>
        <w:t> w zastosowaniach medycznych.</w:t>
      </w:r>
    </w:p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5"/>
        <w:gridCol w:w="708"/>
        <w:gridCol w:w="1540"/>
        <w:gridCol w:w="1116"/>
        <w:gridCol w:w="1091"/>
        <w:gridCol w:w="1091"/>
        <w:gridCol w:w="1118"/>
      </w:tblGrid>
      <w:tr w:rsidR="00B012D4" w14:paraId="481E4EA6" w14:textId="77777777" w:rsidTr="00B012D4">
        <w:trPr>
          <w:trHeight w:val="780"/>
          <w:tblHeader/>
        </w:trPr>
        <w:tc>
          <w:tcPr>
            <w:tcW w:w="1585" w:type="pct"/>
            <w:vAlign w:val="center"/>
          </w:tcPr>
          <w:p w14:paraId="0F60382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7956BACE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0F49691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0E51AC17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6E43B72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36D77532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5E74F66B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4ED52BA4" w14:textId="77777777" w:rsidTr="00B012D4">
        <w:trPr>
          <w:trHeight w:val="509"/>
        </w:trPr>
        <w:tc>
          <w:tcPr>
            <w:tcW w:w="1585" w:type="pct"/>
          </w:tcPr>
          <w:p w14:paraId="4DBC16BD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71" w:type="dxa"/>
              <w:tblInd w:w="2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"/>
            </w:tblGrid>
            <w:tr w:rsidR="00B012D4" w:rsidRPr="00494AC3" w14:paraId="6337F14D" w14:textId="77777777" w:rsidTr="00B012D4">
              <w:trPr>
                <w:trHeight w:val="101"/>
              </w:trPr>
              <w:tc>
                <w:tcPr>
                  <w:tcW w:w="0" w:type="auto"/>
                </w:tcPr>
                <w:p w14:paraId="43C121BC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431062A" w14:textId="77777777" w:rsidR="00B012D4" w:rsidRDefault="00B012D4" w:rsidP="00A40E96"/>
        </w:tc>
        <w:tc>
          <w:tcPr>
            <w:tcW w:w="362" w:type="pct"/>
          </w:tcPr>
          <w:p w14:paraId="17C66861" w14:textId="40D4165D" w:rsidR="00B012D4" w:rsidRDefault="00B012D4" w:rsidP="00A40E96"/>
        </w:tc>
        <w:tc>
          <w:tcPr>
            <w:tcW w:w="789" w:type="pct"/>
          </w:tcPr>
          <w:p w14:paraId="319F131A" w14:textId="77777777" w:rsidR="00B012D4" w:rsidRDefault="00B012D4" w:rsidP="00A40E96"/>
        </w:tc>
        <w:tc>
          <w:tcPr>
            <w:tcW w:w="572" w:type="pct"/>
          </w:tcPr>
          <w:p w14:paraId="3EAC9952" w14:textId="77777777" w:rsidR="00B012D4" w:rsidRDefault="00B012D4" w:rsidP="00A40E96"/>
        </w:tc>
        <w:tc>
          <w:tcPr>
            <w:tcW w:w="559" w:type="pct"/>
          </w:tcPr>
          <w:p w14:paraId="7E82C690" w14:textId="77777777" w:rsidR="00B012D4" w:rsidRDefault="00B012D4" w:rsidP="00A40E96"/>
        </w:tc>
        <w:tc>
          <w:tcPr>
            <w:tcW w:w="559" w:type="pct"/>
          </w:tcPr>
          <w:p w14:paraId="7A08721A" w14:textId="77777777" w:rsidR="00B012D4" w:rsidRDefault="00B012D4" w:rsidP="00A40E96"/>
        </w:tc>
        <w:tc>
          <w:tcPr>
            <w:tcW w:w="573" w:type="pct"/>
          </w:tcPr>
          <w:p w14:paraId="0D1DE48A" w14:textId="77777777" w:rsidR="00B012D4" w:rsidRDefault="00B012D4" w:rsidP="00A40E96"/>
        </w:tc>
      </w:tr>
    </w:tbl>
    <w:p w14:paraId="074C346A" w14:textId="77777777" w:rsidR="00CE6447" w:rsidRDefault="00CE6447" w:rsidP="00CE6447">
      <w:r>
        <w:lastRenderedPageBreak/>
        <w:t>Słownie złotych:……………………………………………………………………………….</w:t>
      </w:r>
    </w:p>
    <w:p w14:paraId="11836A67" w14:textId="77777777" w:rsidR="00CE6447" w:rsidRDefault="00CE6447" w:rsidP="00CE6447"/>
    <w:p w14:paraId="7995A51E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7CEC5679" w14:textId="77777777" w:rsidR="00CE6447" w:rsidRDefault="00CE6447" w:rsidP="00CE6447"/>
    <w:p w14:paraId="11BE536D" w14:textId="77777777" w:rsidR="00CE6447" w:rsidRDefault="00CE6447" w:rsidP="00CE6447">
      <w:r>
        <w:t>Okres gwarancji……………………………………….</w:t>
      </w:r>
    </w:p>
    <w:p w14:paraId="60874C96" w14:textId="77777777" w:rsidR="007106A6" w:rsidRDefault="007106A6" w:rsidP="007106A6"/>
    <w:p w14:paraId="41921126" w14:textId="77777777" w:rsidR="007106A6" w:rsidRDefault="007106A6" w:rsidP="007106A6"/>
    <w:p w14:paraId="1BA8C5E9" w14:textId="5A98097A" w:rsidR="007106A6" w:rsidRPr="000271DD" w:rsidRDefault="00545373" w:rsidP="00545373">
      <w:pPr>
        <w:spacing w:before="120" w:after="120" w:line="259" w:lineRule="auto"/>
        <w:rPr>
          <w:b/>
          <w:sz w:val="24"/>
          <w:szCs w:val="24"/>
          <w:u w:val="single"/>
        </w:rPr>
      </w:pPr>
      <w:r w:rsidRPr="000271DD">
        <w:rPr>
          <w:b/>
          <w:sz w:val="24"/>
          <w:szCs w:val="24"/>
          <w:u w:val="single"/>
        </w:rPr>
        <w:t xml:space="preserve">Zakres </w:t>
      </w:r>
      <w:r w:rsidR="007C6B8B" w:rsidRPr="000271DD">
        <w:rPr>
          <w:b/>
          <w:sz w:val="24"/>
          <w:szCs w:val="24"/>
          <w:u w:val="single"/>
        </w:rPr>
        <w:t xml:space="preserve">6: </w:t>
      </w:r>
      <w:r w:rsidR="00441264" w:rsidRPr="00441264">
        <w:rPr>
          <w:b/>
          <w:sz w:val="24"/>
          <w:szCs w:val="24"/>
          <w:u w:val="single"/>
        </w:rPr>
        <w:t>Kozetka lekarska-drewniana: 1 sztuka</w:t>
      </w:r>
    </w:p>
    <w:p w14:paraId="75C63251" w14:textId="77777777" w:rsidR="00441264" w:rsidRPr="00621B6C" w:rsidRDefault="00441264" w:rsidP="00441264">
      <w:pPr>
        <w:textAlignment w:val="baseline"/>
        <w:rPr>
          <w:color w:val="212529"/>
        </w:rPr>
      </w:pPr>
      <w:r w:rsidRPr="00621B6C">
        <w:rPr>
          <w:b/>
          <w:bCs/>
          <w:color w:val="0E1111"/>
        </w:rPr>
        <w:t>Cechy charakterystyczne:</w:t>
      </w:r>
    </w:p>
    <w:p w14:paraId="4F8550C6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Gwarancja minimum 2 lata;</w:t>
      </w:r>
    </w:p>
    <w:p w14:paraId="4878A5CE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577D9C90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621B6C">
        <w:rPr>
          <w:color w:val="0E1111"/>
        </w:rPr>
        <w:t xml:space="preserve">w zakresie </w:t>
      </w:r>
      <w:r w:rsidRPr="00621B6C">
        <w:rPr>
          <w:rStyle w:val="Pogrubienie"/>
          <w:rFonts w:eastAsiaTheme="majorEastAsia"/>
          <w:b w:val="0"/>
          <w:color w:val="0E1111"/>
        </w:rPr>
        <w:t>bezpieczeństwa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jakości</w:t>
      </w:r>
      <w:r w:rsidRPr="00621B6C">
        <w:rPr>
          <w:color w:val="0E1111"/>
        </w:rPr>
        <w:t> w zastosowaniach medycznych;</w:t>
      </w:r>
    </w:p>
    <w:p w14:paraId="00D3E71E" w14:textId="3B16F5FF" w:rsidR="00354AFB" w:rsidRPr="00354AFB" w:rsidRDefault="00354AFB" w:rsidP="00EE06B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color w:val="000000"/>
        </w:rPr>
      </w:pPr>
      <w:r w:rsidRPr="00354AFB">
        <w:rPr>
          <w:color w:val="212529"/>
        </w:rPr>
        <w:t xml:space="preserve">Wymiary zewnętrzne: szerokość; </w:t>
      </w:r>
      <w:r>
        <w:rPr>
          <w:color w:val="212529"/>
        </w:rPr>
        <w:t>55-61</w:t>
      </w:r>
      <w:r w:rsidRPr="00354AFB">
        <w:rPr>
          <w:color w:val="212529"/>
        </w:rPr>
        <w:t xml:space="preserve"> </w:t>
      </w:r>
      <w:r>
        <w:rPr>
          <w:color w:val="212529"/>
        </w:rPr>
        <w:t>cm</w:t>
      </w:r>
      <w:r w:rsidRPr="00354AFB">
        <w:rPr>
          <w:color w:val="212529"/>
        </w:rPr>
        <w:t xml:space="preserve">, </w:t>
      </w:r>
      <w:r>
        <w:rPr>
          <w:color w:val="212529"/>
        </w:rPr>
        <w:t>długość</w:t>
      </w:r>
      <w:r w:rsidRPr="00354AFB">
        <w:rPr>
          <w:color w:val="212529"/>
        </w:rPr>
        <w:t xml:space="preserve">: </w:t>
      </w:r>
      <w:r>
        <w:rPr>
          <w:color w:val="212529"/>
        </w:rPr>
        <w:t>170-180</w:t>
      </w:r>
      <w:r w:rsidRPr="00354AFB">
        <w:rPr>
          <w:color w:val="212529"/>
        </w:rPr>
        <w:t xml:space="preserve"> </w:t>
      </w:r>
      <w:r>
        <w:rPr>
          <w:color w:val="212529"/>
        </w:rPr>
        <w:t>cm</w:t>
      </w:r>
      <w:r w:rsidRPr="00354AFB">
        <w:rPr>
          <w:color w:val="212529"/>
        </w:rPr>
        <w:t xml:space="preserve">, wysokość: </w:t>
      </w:r>
      <w:r>
        <w:rPr>
          <w:color w:val="212529"/>
        </w:rPr>
        <w:t>60-65 cm;</w:t>
      </w:r>
    </w:p>
    <w:p w14:paraId="595D365C" w14:textId="229D1FA6" w:rsidR="00441264" w:rsidRPr="00354AFB" w:rsidRDefault="00441264" w:rsidP="00EE06B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color w:val="000000"/>
        </w:rPr>
      </w:pPr>
      <w:r w:rsidRPr="00354AFB">
        <w:rPr>
          <w:color w:val="000000"/>
        </w:rPr>
        <w:t>Regulowany zagłówek;</w:t>
      </w:r>
    </w:p>
    <w:p w14:paraId="67FB5989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color w:val="000000"/>
        </w:rPr>
        <w:t>Maksymalne obciążenie: 200 kg;</w:t>
      </w:r>
    </w:p>
    <w:p w14:paraId="30A6CF1D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color w:val="000000"/>
        </w:rPr>
        <w:t>W zestawie uchwyt na papier;</w:t>
      </w:r>
    </w:p>
    <w:p w14:paraId="0A64460F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color w:val="000000"/>
        </w:rPr>
        <w:t>Kolor tapicerki: krem lub  kość słoniowa (do uzgodnienia w trakcie realizacji zamówienia);</w:t>
      </w:r>
    </w:p>
    <w:p w14:paraId="43E05B9B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color w:val="000000"/>
        </w:rPr>
        <w:t>Tkanina tapicerki: materiał łatwy do mycia i dezynfekcji, (spełniający wymogi do gabinetów lekarskich);</w:t>
      </w:r>
    </w:p>
    <w:p w14:paraId="11271EF4" w14:textId="77777777" w:rsidR="00441264" w:rsidRPr="00621B6C" w:rsidRDefault="00441264" w:rsidP="0044126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color w:val="000000"/>
        </w:rPr>
        <w:t>Kolor drewna: odcienie jasne (do uzgodnienia).</w:t>
      </w:r>
    </w:p>
    <w:tbl>
      <w:tblPr>
        <w:tblStyle w:val="Tabela-Siatka"/>
        <w:tblW w:w="4928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50"/>
        <w:gridCol w:w="697"/>
        <w:gridCol w:w="1519"/>
        <w:gridCol w:w="1100"/>
        <w:gridCol w:w="1075"/>
        <w:gridCol w:w="1075"/>
        <w:gridCol w:w="1102"/>
      </w:tblGrid>
      <w:tr w:rsidR="00B012D4" w14:paraId="44AA4B76" w14:textId="77777777" w:rsidTr="00B012D4">
        <w:trPr>
          <w:trHeight w:val="836"/>
          <w:tblHeader/>
        </w:trPr>
        <w:tc>
          <w:tcPr>
            <w:tcW w:w="1585" w:type="pct"/>
            <w:vAlign w:val="center"/>
          </w:tcPr>
          <w:p w14:paraId="4CDAD837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02A5A5B4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27D2973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54FF4AD5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60E6ACE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0C845731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5B220F1A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371DB3C5" w14:textId="77777777" w:rsidTr="00B012D4">
        <w:trPr>
          <w:trHeight w:val="545"/>
        </w:trPr>
        <w:tc>
          <w:tcPr>
            <w:tcW w:w="1585" w:type="pct"/>
          </w:tcPr>
          <w:p w14:paraId="541DC0BD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0" w:type="dxa"/>
              <w:tblInd w:w="1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"/>
            </w:tblGrid>
            <w:tr w:rsidR="00B012D4" w:rsidRPr="00494AC3" w14:paraId="571D8328" w14:textId="77777777" w:rsidTr="00B012D4">
              <w:trPr>
                <w:trHeight w:val="109"/>
              </w:trPr>
              <w:tc>
                <w:tcPr>
                  <w:tcW w:w="0" w:type="auto"/>
                </w:tcPr>
                <w:p w14:paraId="1477E875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23D6748" w14:textId="77777777" w:rsidR="00B012D4" w:rsidRDefault="00B012D4" w:rsidP="00A40E96"/>
        </w:tc>
        <w:tc>
          <w:tcPr>
            <w:tcW w:w="362" w:type="pct"/>
          </w:tcPr>
          <w:p w14:paraId="28AFEF27" w14:textId="2233EB0F" w:rsidR="00B012D4" w:rsidRDefault="00B012D4" w:rsidP="00A40E96"/>
        </w:tc>
        <w:tc>
          <w:tcPr>
            <w:tcW w:w="789" w:type="pct"/>
          </w:tcPr>
          <w:p w14:paraId="00767547" w14:textId="77777777" w:rsidR="00B012D4" w:rsidRDefault="00B012D4" w:rsidP="00A40E96"/>
        </w:tc>
        <w:tc>
          <w:tcPr>
            <w:tcW w:w="572" w:type="pct"/>
          </w:tcPr>
          <w:p w14:paraId="5B7DCA8E" w14:textId="77777777" w:rsidR="00B012D4" w:rsidRDefault="00B012D4" w:rsidP="00A40E96"/>
        </w:tc>
        <w:tc>
          <w:tcPr>
            <w:tcW w:w="559" w:type="pct"/>
          </w:tcPr>
          <w:p w14:paraId="03D09869" w14:textId="77777777" w:rsidR="00B012D4" w:rsidRDefault="00B012D4" w:rsidP="00A40E96"/>
        </w:tc>
        <w:tc>
          <w:tcPr>
            <w:tcW w:w="559" w:type="pct"/>
          </w:tcPr>
          <w:p w14:paraId="7473A585" w14:textId="77777777" w:rsidR="00B012D4" w:rsidRDefault="00B012D4" w:rsidP="00A40E96"/>
        </w:tc>
        <w:tc>
          <w:tcPr>
            <w:tcW w:w="573" w:type="pct"/>
          </w:tcPr>
          <w:p w14:paraId="4250F6ED" w14:textId="77777777" w:rsidR="00B012D4" w:rsidRDefault="00B012D4" w:rsidP="00A40E96"/>
        </w:tc>
      </w:tr>
    </w:tbl>
    <w:p w14:paraId="053DAAFD" w14:textId="77777777" w:rsidR="00CE6447" w:rsidRDefault="00CE6447" w:rsidP="00CE6447">
      <w:r>
        <w:t>Słownie złotych:……………………………………………………………………………….</w:t>
      </w:r>
    </w:p>
    <w:p w14:paraId="29D570D9" w14:textId="77777777" w:rsidR="00CE6447" w:rsidRDefault="00CE6447" w:rsidP="00CE6447"/>
    <w:p w14:paraId="7C56EC80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2DBBE921" w14:textId="77777777" w:rsidR="00CE6447" w:rsidRDefault="00CE6447" w:rsidP="00CE6447"/>
    <w:p w14:paraId="1CEB6FEE" w14:textId="77777777" w:rsidR="00CE6447" w:rsidRDefault="00CE6447" w:rsidP="00CE6447">
      <w:r>
        <w:t>Okres gwarancji……………………………………….</w:t>
      </w:r>
    </w:p>
    <w:p w14:paraId="28DA8CCD" w14:textId="5DF6F7A7" w:rsidR="00DD3D5B" w:rsidRDefault="00DD3D5B" w:rsidP="00DD3D5B">
      <w:pPr>
        <w:spacing w:before="120" w:after="120" w:line="259" w:lineRule="auto"/>
        <w:ind w:left="720"/>
        <w:contextualSpacing/>
      </w:pPr>
    </w:p>
    <w:p w14:paraId="2C38CB75" w14:textId="728B1499" w:rsidR="00DD3D5B" w:rsidRPr="000271DD" w:rsidRDefault="00DD3D5B" w:rsidP="00DD3D5B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  <w:r w:rsidRPr="000271DD">
        <w:rPr>
          <w:b/>
          <w:sz w:val="24"/>
          <w:szCs w:val="24"/>
          <w:u w:val="single"/>
        </w:rPr>
        <w:t>Zak</w:t>
      </w:r>
      <w:r w:rsidR="00441264">
        <w:rPr>
          <w:b/>
          <w:sz w:val="24"/>
          <w:szCs w:val="24"/>
          <w:u w:val="single"/>
        </w:rPr>
        <w:t xml:space="preserve">res 7: </w:t>
      </w:r>
      <w:proofErr w:type="spellStart"/>
      <w:r w:rsidR="00441264" w:rsidRPr="00441264">
        <w:rPr>
          <w:b/>
          <w:sz w:val="24"/>
          <w:szCs w:val="24"/>
          <w:u w:val="single"/>
        </w:rPr>
        <w:t>Bilirubinometr</w:t>
      </w:r>
      <w:proofErr w:type="spellEnd"/>
      <w:r w:rsidR="00441264" w:rsidRPr="00441264">
        <w:rPr>
          <w:b/>
          <w:sz w:val="24"/>
          <w:szCs w:val="24"/>
          <w:u w:val="single"/>
        </w:rPr>
        <w:t>: 1 sztuka</w:t>
      </w:r>
    </w:p>
    <w:p w14:paraId="7198AD08" w14:textId="5AB7B781" w:rsidR="00441264" w:rsidRPr="00621B6C" w:rsidRDefault="00441264" w:rsidP="00441264">
      <w:pPr>
        <w:tabs>
          <w:tab w:val="left" w:pos="2550"/>
        </w:tabs>
        <w:spacing w:line="276" w:lineRule="auto"/>
        <w:rPr>
          <w:sz w:val="24"/>
          <w:szCs w:val="24"/>
        </w:rPr>
      </w:pPr>
    </w:p>
    <w:p w14:paraId="0932FA5B" w14:textId="77777777" w:rsidR="00441264" w:rsidRPr="00621B6C" w:rsidRDefault="00441264" w:rsidP="00441264">
      <w:pPr>
        <w:ind w:left="720" w:hanging="720"/>
        <w:textAlignment w:val="baseline"/>
        <w:rPr>
          <w:color w:val="212529"/>
        </w:rPr>
      </w:pPr>
      <w:r w:rsidRPr="00621B6C">
        <w:rPr>
          <w:b/>
          <w:bCs/>
          <w:color w:val="0E1111"/>
        </w:rPr>
        <w:t>Cechy charakterystyczne:</w:t>
      </w:r>
    </w:p>
    <w:p w14:paraId="03BB1EA6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000000"/>
        </w:rPr>
      </w:pPr>
      <w:r w:rsidRPr="00621B6C">
        <w:t>Gwarancja minimum 2 lata;</w:t>
      </w:r>
    </w:p>
    <w:p w14:paraId="3C937283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000000"/>
        </w:rPr>
      </w:pPr>
      <w:r w:rsidRPr="00621B6C">
        <w:t>Instrukcja obsługi w języku polskim;</w:t>
      </w:r>
    </w:p>
    <w:p w14:paraId="7F9CEBDF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000000"/>
        </w:rPr>
      </w:pPr>
      <w:r w:rsidRPr="00621B6C">
        <w:rPr>
          <w:rStyle w:val="Pogrubienie"/>
          <w:b w:val="0"/>
          <w:color w:val="0E1111"/>
        </w:rPr>
        <w:t xml:space="preserve">Certyfikat </w:t>
      </w:r>
      <w:r w:rsidRPr="00621B6C">
        <w:t xml:space="preserve">w zakresie </w:t>
      </w:r>
      <w:r w:rsidRPr="00621B6C">
        <w:rPr>
          <w:rStyle w:val="Pogrubienie"/>
          <w:b w:val="0"/>
          <w:color w:val="0E1111"/>
        </w:rPr>
        <w:t>bezpieczeństwa</w:t>
      </w:r>
      <w:r w:rsidRPr="00621B6C">
        <w:t> i </w:t>
      </w:r>
      <w:r w:rsidRPr="00621B6C">
        <w:rPr>
          <w:rStyle w:val="Pogrubienie"/>
          <w:b w:val="0"/>
          <w:color w:val="0E1111"/>
        </w:rPr>
        <w:t>jakości</w:t>
      </w:r>
      <w:r w:rsidRPr="00621B6C">
        <w:t> w zastosowaniach medycznych;</w:t>
      </w:r>
    </w:p>
    <w:p w14:paraId="4211B383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>Nieinwazyjny, przezskórny pomiar bilirubiny – bez pobierania krwi;</w:t>
      </w:r>
    </w:p>
    <w:p w14:paraId="3C2078D7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>Wynik pomiaru dostępny w ciągu kilku sekund;</w:t>
      </w:r>
    </w:p>
    <w:p w14:paraId="44C89830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>Zakres pomiarowy minimum: 0,0–25,0 mg/dl (0–425 µmol/l);</w:t>
      </w:r>
    </w:p>
    <w:p w14:paraId="5E83393C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 xml:space="preserve">Dokładność pomiaru minimum: ±1,5 mg/dl; </w:t>
      </w:r>
    </w:p>
    <w:p w14:paraId="6B379DCB" w14:textId="77777777" w:rsidR="00441264" w:rsidRPr="00621B6C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>Możliwość przesyłania danych do komputera – oprogramowanie w zestawie;</w:t>
      </w:r>
    </w:p>
    <w:p w14:paraId="4FAD5D45" w14:textId="7AFBB19B" w:rsidR="00441264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621B6C">
        <w:rPr>
          <w:color w:val="111111"/>
        </w:rPr>
        <w:t>Transmisja danych przez port USB do komputera;</w:t>
      </w:r>
    </w:p>
    <w:p w14:paraId="00B25CAB" w14:textId="77777777" w:rsidR="00B62E28" w:rsidRPr="00B62E28" w:rsidRDefault="00B62E28" w:rsidP="00B62E28">
      <w:pPr>
        <w:pStyle w:val="Nagwek9"/>
        <w:numPr>
          <w:ilvl w:val="0"/>
          <w:numId w:val="18"/>
        </w:numPr>
        <w:rPr>
          <w:color w:val="111111"/>
        </w:rPr>
      </w:pPr>
      <w:r w:rsidRPr="00B62E28">
        <w:rPr>
          <w:color w:val="333333"/>
        </w:rPr>
        <w:t>Złącze USB typu A lub USB typu C plus przejściówka z USB typ C na USB typ A (do połączenia z komputerem);</w:t>
      </w:r>
    </w:p>
    <w:p w14:paraId="48E008E4" w14:textId="51673D95" w:rsidR="00441264" w:rsidRPr="00B62E28" w:rsidRDefault="00441264" w:rsidP="00B62E28">
      <w:pPr>
        <w:pStyle w:val="Nagwek9"/>
        <w:numPr>
          <w:ilvl w:val="0"/>
          <w:numId w:val="18"/>
        </w:numPr>
        <w:rPr>
          <w:color w:val="111111"/>
        </w:rPr>
      </w:pPr>
      <w:r w:rsidRPr="00B62E28">
        <w:rPr>
          <w:color w:val="111111"/>
        </w:rPr>
        <w:t>Pamięć wewnętrzna minimum 100 ostatnich wyników pomiarów;</w:t>
      </w:r>
    </w:p>
    <w:p w14:paraId="55C1F116" w14:textId="79900E2A" w:rsidR="00441264" w:rsidRDefault="00441264" w:rsidP="00B62E28">
      <w:pPr>
        <w:pStyle w:val="Nagwek9"/>
        <w:numPr>
          <w:ilvl w:val="0"/>
          <w:numId w:val="18"/>
        </w:numPr>
        <w:rPr>
          <w:color w:val="000000"/>
        </w:rPr>
      </w:pPr>
      <w:r w:rsidRPr="00621B6C">
        <w:rPr>
          <w:color w:val="000000"/>
        </w:rPr>
        <w:t>Zasilanie: akumulatorowe, z bezpiecznym ładowaniem;</w:t>
      </w:r>
    </w:p>
    <w:p w14:paraId="267C66B5" w14:textId="77777777" w:rsidR="002D0124" w:rsidRPr="002D0124" w:rsidRDefault="002D0124" w:rsidP="002D0124"/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5"/>
        <w:gridCol w:w="708"/>
        <w:gridCol w:w="1540"/>
        <w:gridCol w:w="1116"/>
        <w:gridCol w:w="1091"/>
        <w:gridCol w:w="1091"/>
        <w:gridCol w:w="1118"/>
      </w:tblGrid>
      <w:tr w:rsidR="00B012D4" w14:paraId="520EDA79" w14:textId="77777777" w:rsidTr="00B012D4">
        <w:trPr>
          <w:trHeight w:val="766"/>
          <w:tblHeader/>
        </w:trPr>
        <w:tc>
          <w:tcPr>
            <w:tcW w:w="1585" w:type="pct"/>
            <w:vAlign w:val="center"/>
          </w:tcPr>
          <w:p w14:paraId="2168CCC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Nazwa przedmiotu zamówienia</w:t>
            </w:r>
          </w:p>
        </w:tc>
        <w:tc>
          <w:tcPr>
            <w:tcW w:w="362" w:type="pct"/>
            <w:vAlign w:val="center"/>
          </w:tcPr>
          <w:p w14:paraId="4C8510E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27E5B47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32486D67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1F99E927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6E9243B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70C5099E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138C40B3" w14:textId="77777777" w:rsidTr="00B012D4">
        <w:trPr>
          <w:trHeight w:val="499"/>
        </w:trPr>
        <w:tc>
          <w:tcPr>
            <w:tcW w:w="1585" w:type="pct"/>
          </w:tcPr>
          <w:p w14:paraId="1EE03956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5" w:type="dxa"/>
              <w:tblInd w:w="2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5"/>
            </w:tblGrid>
            <w:tr w:rsidR="00B012D4" w:rsidRPr="00494AC3" w14:paraId="1337D136" w14:textId="77777777" w:rsidTr="00B012D4">
              <w:trPr>
                <w:trHeight w:val="99"/>
              </w:trPr>
              <w:tc>
                <w:tcPr>
                  <w:tcW w:w="0" w:type="auto"/>
                </w:tcPr>
                <w:p w14:paraId="1B0468DE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F61BFCF" w14:textId="77777777" w:rsidR="00B012D4" w:rsidRDefault="00B012D4" w:rsidP="00A40E96"/>
        </w:tc>
        <w:tc>
          <w:tcPr>
            <w:tcW w:w="362" w:type="pct"/>
          </w:tcPr>
          <w:p w14:paraId="44085512" w14:textId="1561610C" w:rsidR="00B012D4" w:rsidRDefault="00B012D4" w:rsidP="00A40E96"/>
        </w:tc>
        <w:tc>
          <w:tcPr>
            <w:tcW w:w="789" w:type="pct"/>
          </w:tcPr>
          <w:p w14:paraId="0EB46A76" w14:textId="77777777" w:rsidR="00B012D4" w:rsidRDefault="00B012D4" w:rsidP="00A40E96"/>
        </w:tc>
        <w:tc>
          <w:tcPr>
            <w:tcW w:w="572" w:type="pct"/>
          </w:tcPr>
          <w:p w14:paraId="3A64D8F4" w14:textId="77777777" w:rsidR="00B012D4" w:rsidRDefault="00B012D4" w:rsidP="00A40E96"/>
        </w:tc>
        <w:tc>
          <w:tcPr>
            <w:tcW w:w="559" w:type="pct"/>
          </w:tcPr>
          <w:p w14:paraId="49E3E94C" w14:textId="77777777" w:rsidR="00B012D4" w:rsidRDefault="00B012D4" w:rsidP="00A40E96"/>
        </w:tc>
        <w:tc>
          <w:tcPr>
            <w:tcW w:w="559" w:type="pct"/>
          </w:tcPr>
          <w:p w14:paraId="4779EE96" w14:textId="77777777" w:rsidR="00B012D4" w:rsidRDefault="00B012D4" w:rsidP="00A40E96"/>
        </w:tc>
        <w:tc>
          <w:tcPr>
            <w:tcW w:w="573" w:type="pct"/>
          </w:tcPr>
          <w:p w14:paraId="6C124274" w14:textId="77777777" w:rsidR="00B012D4" w:rsidRDefault="00B012D4" w:rsidP="00A40E96"/>
        </w:tc>
      </w:tr>
    </w:tbl>
    <w:p w14:paraId="3C904219" w14:textId="77777777" w:rsidR="00CE6447" w:rsidRDefault="00CE6447" w:rsidP="00CE6447">
      <w:r>
        <w:t>Słownie złotych:……………………………………………………………………………….</w:t>
      </w:r>
    </w:p>
    <w:p w14:paraId="05448942" w14:textId="77777777" w:rsidR="00CE6447" w:rsidRDefault="00CE6447" w:rsidP="00CE6447"/>
    <w:p w14:paraId="31526A17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41BCC846" w14:textId="77777777" w:rsidR="00CE6447" w:rsidRDefault="00CE6447" w:rsidP="00CE6447"/>
    <w:p w14:paraId="025C100F" w14:textId="77777777" w:rsidR="00CE6447" w:rsidRDefault="00CE6447" w:rsidP="00CE6447">
      <w:r>
        <w:t>Okres gwarancji……………………………………….</w:t>
      </w:r>
    </w:p>
    <w:p w14:paraId="361231D6" w14:textId="0B9FDE63" w:rsidR="00DD3D5B" w:rsidRPr="00441264" w:rsidRDefault="00DD3D5B" w:rsidP="00441264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730EAB04" w14:textId="5C2FD29D" w:rsidR="00DD3D5B" w:rsidRPr="000271DD" w:rsidRDefault="00DD3D5B" w:rsidP="00DD3D5B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  <w:r w:rsidRPr="000271DD">
        <w:rPr>
          <w:b/>
          <w:sz w:val="24"/>
          <w:szCs w:val="24"/>
          <w:u w:val="single"/>
        </w:rPr>
        <w:t xml:space="preserve">Zakres 8: </w:t>
      </w:r>
      <w:r w:rsidR="00441264" w:rsidRPr="00441264">
        <w:rPr>
          <w:b/>
          <w:sz w:val="24"/>
          <w:szCs w:val="24"/>
          <w:u w:val="single"/>
        </w:rPr>
        <w:t>Lampa UV bakterio- i wirusobójcza: 2 sztuki</w:t>
      </w:r>
    </w:p>
    <w:p w14:paraId="0F5D286F" w14:textId="77777777" w:rsidR="000145FC" w:rsidRDefault="000145FC" w:rsidP="000271DD">
      <w:pPr>
        <w:ind w:left="720"/>
        <w:textAlignment w:val="baseline"/>
        <w:rPr>
          <w:b/>
          <w:bCs/>
          <w:color w:val="0E1111"/>
        </w:rPr>
      </w:pPr>
    </w:p>
    <w:p w14:paraId="0C6D8E0A" w14:textId="77777777" w:rsidR="00441264" w:rsidRPr="00621B6C" w:rsidRDefault="00441264" w:rsidP="00441264">
      <w:pPr>
        <w:ind w:left="720" w:hanging="720"/>
        <w:textAlignment w:val="baseline"/>
        <w:rPr>
          <w:color w:val="212529"/>
        </w:rPr>
      </w:pPr>
      <w:r w:rsidRPr="00621B6C">
        <w:rPr>
          <w:b/>
          <w:bCs/>
          <w:color w:val="0E1111"/>
        </w:rPr>
        <w:t>Cechy charakterystyczne:</w:t>
      </w:r>
    </w:p>
    <w:p w14:paraId="61EEDDA3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Gwarancja minimum 2 lata;</w:t>
      </w:r>
    </w:p>
    <w:p w14:paraId="23B9A569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240B75E7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 xml:space="preserve">certyfikat </w:t>
      </w:r>
      <w:r w:rsidRPr="00621B6C">
        <w:rPr>
          <w:color w:val="0E1111"/>
        </w:rPr>
        <w:t xml:space="preserve">w zakresie </w:t>
      </w:r>
      <w:r w:rsidRPr="00621B6C">
        <w:rPr>
          <w:rStyle w:val="Pogrubienie"/>
          <w:rFonts w:eastAsiaTheme="majorEastAsia"/>
          <w:b w:val="0"/>
          <w:color w:val="0E1111"/>
        </w:rPr>
        <w:t>bezpieczeństwa</w:t>
      </w:r>
      <w:r w:rsidRPr="00621B6C">
        <w:rPr>
          <w:color w:val="0E1111"/>
        </w:rPr>
        <w:t> i </w:t>
      </w:r>
      <w:r w:rsidRPr="00621B6C">
        <w:rPr>
          <w:rStyle w:val="Pogrubienie"/>
          <w:rFonts w:eastAsiaTheme="majorEastAsia"/>
          <w:b w:val="0"/>
          <w:color w:val="0E1111"/>
        </w:rPr>
        <w:t>jakości</w:t>
      </w:r>
      <w:r w:rsidRPr="00621B6C">
        <w:rPr>
          <w:color w:val="0E1111"/>
        </w:rPr>
        <w:t> w zastosowaniach medycznych;</w:t>
      </w:r>
    </w:p>
    <w:p w14:paraId="66B6E0B4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00000"/>
        </w:rPr>
        <w:t>zalecana kubatura pomieszczenia dezynfekowanego (przy założeniu pracy urządzenia 24 h/doba) - 100 m3;</w:t>
      </w:r>
    </w:p>
    <w:p w14:paraId="10D745AA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>wydajność wentylatora minimum – tryb Turbo UV-C – 230 m</w:t>
      </w:r>
      <w:r w:rsidRPr="00621B6C">
        <w:rPr>
          <w:color w:val="000000"/>
          <w:vertAlign w:val="superscript"/>
        </w:rPr>
        <w:t>3</w:t>
      </w:r>
      <w:r w:rsidRPr="00621B6C">
        <w:rPr>
          <w:color w:val="000000"/>
        </w:rPr>
        <w:t>/h;</w:t>
      </w:r>
    </w:p>
    <w:p w14:paraId="2D98504B" w14:textId="46626EE3" w:rsidR="00441264" w:rsidRPr="00D94042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D94042">
        <w:rPr>
          <w:color w:val="000000"/>
        </w:rPr>
        <w:t>niski poziom hałasu</w:t>
      </w:r>
      <w:r w:rsidR="00D94042">
        <w:rPr>
          <w:color w:val="000000"/>
        </w:rPr>
        <w:t xml:space="preserve">-do 40 </w:t>
      </w:r>
      <w:proofErr w:type="spellStart"/>
      <w:r w:rsidR="00D94042">
        <w:rPr>
          <w:color w:val="000000"/>
        </w:rPr>
        <w:t>dB</w:t>
      </w:r>
      <w:proofErr w:type="spellEnd"/>
      <w:r w:rsidRPr="00D94042">
        <w:rPr>
          <w:color w:val="000000"/>
        </w:rPr>
        <w:t xml:space="preserve">; </w:t>
      </w:r>
    </w:p>
    <w:p w14:paraId="474D164D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bCs/>
          <w:color w:val="000000"/>
        </w:rPr>
        <w:t xml:space="preserve">rodzaj lampy UV-C – Sterylizacyjna UV-C λ= 253,7 </w:t>
      </w:r>
      <w:proofErr w:type="spellStart"/>
      <w:r w:rsidRPr="00621B6C">
        <w:rPr>
          <w:bCs/>
          <w:color w:val="000000"/>
        </w:rPr>
        <w:t>nm</w:t>
      </w:r>
      <w:proofErr w:type="spellEnd"/>
      <w:r w:rsidRPr="00621B6C">
        <w:rPr>
          <w:bCs/>
          <w:color w:val="000000"/>
        </w:rPr>
        <w:t>;</w:t>
      </w:r>
    </w:p>
    <w:p w14:paraId="735D65A1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bCs/>
          <w:color w:val="000000"/>
        </w:rPr>
        <w:t>trwałość lamp UV-C – minimum 9000 h;</w:t>
      </w:r>
    </w:p>
    <w:p w14:paraId="6110D3A3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bCs/>
          <w:color w:val="000000"/>
        </w:rPr>
        <w:t>filtrowanie powietrza –minimum jednostopniowa;</w:t>
      </w:r>
    </w:p>
    <w:p w14:paraId="5D9401AF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>rodzaj wentylatora – promieniowy;</w:t>
      </w:r>
    </w:p>
    <w:p w14:paraId="12117EE1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>silnik wentylatora w zamkniętej obudowie;</w:t>
      </w:r>
    </w:p>
    <w:p w14:paraId="443D2B38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>typ – przepływowy;</w:t>
      </w:r>
    </w:p>
    <w:p w14:paraId="79AFE6FF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 xml:space="preserve">zasilanie – 230 V (AC), 50 </w:t>
      </w:r>
      <w:proofErr w:type="spellStart"/>
      <w:r w:rsidRPr="00621B6C">
        <w:rPr>
          <w:color w:val="000000"/>
        </w:rPr>
        <w:t>Hz</w:t>
      </w:r>
      <w:proofErr w:type="spellEnd"/>
      <w:r w:rsidRPr="00621B6C">
        <w:rPr>
          <w:color w:val="000000"/>
        </w:rPr>
        <w:t>;</w:t>
      </w:r>
    </w:p>
    <w:p w14:paraId="6C3DB4CD" w14:textId="1B94FF31" w:rsidR="00441264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21B6C">
        <w:rPr>
          <w:color w:val="000000"/>
        </w:rPr>
        <w:t>rodzaj obudowy – metalowa lub inna łatwa do mycia i dezynfekcji;</w:t>
      </w:r>
    </w:p>
    <w:p w14:paraId="3E0EADC1" w14:textId="70B6DA8B" w:rsidR="00D94042" w:rsidRPr="00621B6C" w:rsidRDefault="00B62E28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lampa </w:t>
      </w:r>
      <w:r w:rsidR="00D94042">
        <w:rPr>
          <w:color w:val="000000"/>
        </w:rPr>
        <w:t>może być włączon</w:t>
      </w:r>
      <w:r>
        <w:rPr>
          <w:color w:val="000000"/>
        </w:rPr>
        <w:t>a</w:t>
      </w:r>
      <w:r w:rsidR="00D94042">
        <w:rPr>
          <w:color w:val="000000"/>
        </w:rPr>
        <w:t xml:space="preserve"> w obecności pacjentów i personelu;</w:t>
      </w:r>
    </w:p>
    <w:p w14:paraId="164E1988" w14:textId="77777777" w:rsidR="00441264" w:rsidRPr="00621B6C" w:rsidRDefault="00441264" w:rsidP="00441264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1"/>
          <w:szCs w:val="21"/>
        </w:rPr>
      </w:pPr>
      <w:r w:rsidRPr="00621B6C">
        <w:rPr>
          <w:bCs/>
          <w:color w:val="000000"/>
        </w:rPr>
        <w:t xml:space="preserve">kolor – biały. </w:t>
      </w:r>
    </w:p>
    <w:tbl>
      <w:tblPr>
        <w:tblStyle w:val="Tabela-Siatka"/>
        <w:tblW w:w="4805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2975"/>
        <w:gridCol w:w="679"/>
        <w:gridCol w:w="1480"/>
        <w:gridCol w:w="1073"/>
        <w:gridCol w:w="1048"/>
        <w:gridCol w:w="1048"/>
        <w:gridCol w:w="1075"/>
      </w:tblGrid>
      <w:tr w:rsidR="00B012D4" w14:paraId="6C843539" w14:textId="77777777" w:rsidTr="00B012D4">
        <w:trPr>
          <w:trHeight w:val="822"/>
          <w:tblHeader/>
        </w:trPr>
        <w:tc>
          <w:tcPr>
            <w:tcW w:w="1586" w:type="pct"/>
            <w:vAlign w:val="center"/>
          </w:tcPr>
          <w:p w14:paraId="7AD6906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146FF82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268F8D2B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6C27696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3F03C33A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0E655912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4219A2B8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75990625" w14:textId="77777777" w:rsidTr="00B012D4">
        <w:trPr>
          <w:trHeight w:val="536"/>
        </w:trPr>
        <w:tc>
          <w:tcPr>
            <w:tcW w:w="1586" w:type="pct"/>
          </w:tcPr>
          <w:p w14:paraId="26FAB761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54" w:type="dxa"/>
              <w:tblInd w:w="1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4"/>
            </w:tblGrid>
            <w:tr w:rsidR="00B012D4" w:rsidRPr="00494AC3" w14:paraId="41C635A5" w14:textId="77777777" w:rsidTr="00B012D4">
              <w:trPr>
                <w:trHeight w:val="107"/>
              </w:trPr>
              <w:tc>
                <w:tcPr>
                  <w:tcW w:w="0" w:type="auto"/>
                </w:tcPr>
                <w:p w14:paraId="7B59DED3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C04D17B" w14:textId="77777777" w:rsidR="00B012D4" w:rsidRDefault="00B012D4" w:rsidP="00A40E96"/>
        </w:tc>
        <w:tc>
          <w:tcPr>
            <w:tcW w:w="362" w:type="pct"/>
          </w:tcPr>
          <w:p w14:paraId="0FE55406" w14:textId="19958320" w:rsidR="00B012D4" w:rsidRDefault="00B012D4" w:rsidP="00A40E96"/>
        </w:tc>
        <w:tc>
          <w:tcPr>
            <w:tcW w:w="789" w:type="pct"/>
          </w:tcPr>
          <w:p w14:paraId="6BD512DD" w14:textId="77777777" w:rsidR="00B012D4" w:rsidRDefault="00B012D4" w:rsidP="00A40E96"/>
        </w:tc>
        <w:tc>
          <w:tcPr>
            <w:tcW w:w="572" w:type="pct"/>
          </w:tcPr>
          <w:p w14:paraId="68419A53" w14:textId="77777777" w:rsidR="00B012D4" w:rsidRDefault="00B012D4" w:rsidP="00A40E96"/>
        </w:tc>
        <w:tc>
          <w:tcPr>
            <w:tcW w:w="559" w:type="pct"/>
          </w:tcPr>
          <w:p w14:paraId="37CA4DAD" w14:textId="77777777" w:rsidR="00B012D4" w:rsidRDefault="00B012D4" w:rsidP="00A40E96"/>
        </w:tc>
        <w:tc>
          <w:tcPr>
            <w:tcW w:w="559" w:type="pct"/>
          </w:tcPr>
          <w:p w14:paraId="6712B26C" w14:textId="77777777" w:rsidR="00B012D4" w:rsidRDefault="00B012D4" w:rsidP="00A40E96"/>
        </w:tc>
        <w:tc>
          <w:tcPr>
            <w:tcW w:w="573" w:type="pct"/>
          </w:tcPr>
          <w:p w14:paraId="50B2C76A" w14:textId="77777777" w:rsidR="00B012D4" w:rsidRDefault="00B012D4" w:rsidP="00A40E96"/>
        </w:tc>
      </w:tr>
    </w:tbl>
    <w:p w14:paraId="0D697259" w14:textId="77777777" w:rsidR="00CE6447" w:rsidRDefault="00CE6447" w:rsidP="00CE6447">
      <w:r>
        <w:t>Słownie złotych:……………………………………………………………………………….</w:t>
      </w:r>
    </w:p>
    <w:p w14:paraId="215485A5" w14:textId="77777777" w:rsidR="00CE6447" w:rsidRDefault="00CE6447" w:rsidP="00CE6447"/>
    <w:p w14:paraId="4297BF17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528ABF61" w14:textId="77777777" w:rsidR="00CE6447" w:rsidRDefault="00CE6447" w:rsidP="00CE6447"/>
    <w:p w14:paraId="2FDCC6E7" w14:textId="77777777" w:rsidR="00CE6447" w:rsidRDefault="00CE6447" w:rsidP="00CE6447">
      <w:r>
        <w:t>Okres gwarancji……………………………………….</w:t>
      </w:r>
    </w:p>
    <w:p w14:paraId="56BDA66E" w14:textId="65179AFB" w:rsidR="00DD3D5B" w:rsidRDefault="00DD3D5B" w:rsidP="007E4901">
      <w:pPr>
        <w:tabs>
          <w:tab w:val="left" w:pos="2550"/>
        </w:tabs>
        <w:spacing w:line="276" w:lineRule="auto"/>
        <w:rPr>
          <w:color w:val="000000"/>
          <w:sz w:val="21"/>
          <w:szCs w:val="21"/>
        </w:rPr>
      </w:pPr>
    </w:p>
    <w:p w14:paraId="55A16979" w14:textId="77777777" w:rsidR="007E4901" w:rsidRPr="000271DD" w:rsidRDefault="007E4901" w:rsidP="007E4901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</w:p>
    <w:p w14:paraId="44A6B8A1" w14:textId="7012DF56" w:rsidR="00DD3D5B" w:rsidRPr="000271DD" w:rsidRDefault="00DD3D5B" w:rsidP="00DD3D5B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  <w:r w:rsidRPr="000271DD">
        <w:rPr>
          <w:b/>
          <w:sz w:val="24"/>
          <w:szCs w:val="24"/>
          <w:u w:val="single"/>
        </w:rPr>
        <w:t xml:space="preserve">Zakres 9: </w:t>
      </w:r>
      <w:r w:rsidR="006121AF" w:rsidRPr="006121AF">
        <w:rPr>
          <w:b/>
          <w:sz w:val="24"/>
          <w:szCs w:val="24"/>
          <w:u w:val="single"/>
        </w:rPr>
        <w:t>Aparat do szybkiej diagnostyki - różne testy w tym CRP: 1 sztuka</w:t>
      </w:r>
    </w:p>
    <w:p w14:paraId="17776881" w14:textId="77777777" w:rsidR="000271DD" w:rsidRDefault="000271DD" w:rsidP="000271DD">
      <w:pPr>
        <w:ind w:left="720"/>
        <w:textAlignment w:val="baseline"/>
        <w:rPr>
          <w:b/>
          <w:bCs/>
          <w:color w:val="0E1111"/>
        </w:rPr>
      </w:pPr>
    </w:p>
    <w:p w14:paraId="61BB7717" w14:textId="77777777" w:rsidR="006121AF" w:rsidRPr="00621B6C" w:rsidRDefault="006121AF" w:rsidP="006121AF">
      <w:pPr>
        <w:ind w:left="720" w:hanging="720"/>
        <w:textAlignment w:val="baseline"/>
        <w:rPr>
          <w:color w:val="212529"/>
        </w:rPr>
      </w:pPr>
      <w:r w:rsidRPr="00621B6C">
        <w:rPr>
          <w:b/>
          <w:bCs/>
          <w:color w:val="0E1111"/>
        </w:rPr>
        <w:t>Cechy charakterystyczne:</w:t>
      </w:r>
    </w:p>
    <w:p w14:paraId="6FD48B76" w14:textId="77777777" w:rsidR="006121AF" w:rsidRPr="00621B6C" w:rsidRDefault="006121AF" w:rsidP="006121AF">
      <w:pPr>
        <w:tabs>
          <w:tab w:val="left" w:pos="2550"/>
        </w:tabs>
        <w:spacing w:line="276" w:lineRule="auto"/>
        <w:rPr>
          <w:color w:val="333333"/>
          <w:shd w:val="clear" w:color="auto" w:fill="FFFFFF"/>
        </w:rPr>
      </w:pPr>
    </w:p>
    <w:p w14:paraId="47F73377" w14:textId="77777777" w:rsidR="006121AF" w:rsidRPr="00621B6C" w:rsidRDefault="006121AF" w:rsidP="006121AF">
      <w:pPr>
        <w:pStyle w:val="Akapitzlist"/>
        <w:numPr>
          <w:ilvl w:val="0"/>
          <w:numId w:val="17"/>
        </w:numPr>
        <w:tabs>
          <w:tab w:val="left" w:pos="2550"/>
        </w:tabs>
        <w:jc w:val="both"/>
        <w:rPr>
          <w:color w:val="333333"/>
          <w:shd w:val="clear" w:color="auto" w:fill="FFFFFF"/>
        </w:rPr>
      </w:pPr>
      <w:r w:rsidRPr="00621B6C">
        <w:rPr>
          <w:color w:val="333333"/>
          <w:shd w:val="clear" w:color="auto" w:fill="FFFFFF"/>
        </w:rPr>
        <w:lastRenderedPageBreak/>
        <w:t xml:space="preserve">Przenośny analizator do szybkiej diagnostyki – do stosowania różnych testów w tym CRP, przeznaczony do ilościowego, półilościowego i jakościowego oznaczania parametrów z próbki krwi włośniczkowej, pełnej; </w:t>
      </w:r>
    </w:p>
    <w:p w14:paraId="717E30F9" w14:textId="77777777" w:rsidR="006121AF" w:rsidRPr="00621B6C" w:rsidRDefault="006121AF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jc w:val="both"/>
        <w:rPr>
          <w:color w:val="333333"/>
        </w:rPr>
      </w:pPr>
      <w:r w:rsidRPr="00621B6C">
        <w:rPr>
          <w:color w:val="333333"/>
        </w:rPr>
        <w:t>Analizator powinien współpracować z dedykowanymi testami kasetkowymi – minimum testy CRP                                  oraz D-Dimery i NT-</w:t>
      </w:r>
      <w:proofErr w:type="spellStart"/>
      <w:r w:rsidRPr="00621B6C">
        <w:rPr>
          <w:color w:val="333333"/>
        </w:rPr>
        <w:t>proBNP</w:t>
      </w:r>
      <w:proofErr w:type="spellEnd"/>
      <w:r w:rsidRPr="00621B6C">
        <w:rPr>
          <w:color w:val="333333"/>
        </w:rPr>
        <w:t>;</w:t>
      </w:r>
    </w:p>
    <w:p w14:paraId="1129AB02" w14:textId="77777777" w:rsidR="006121AF" w:rsidRPr="00621B6C" w:rsidRDefault="006121AF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b/>
          <w:color w:val="333333"/>
        </w:rPr>
      </w:pPr>
      <w:r w:rsidRPr="00621B6C">
        <w:rPr>
          <w:color w:val="333333"/>
        </w:rPr>
        <w:t xml:space="preserve">Wbudowany akumulator </w:t>
      </w:r>
      <w:proofErr w:type="spellStart"/>
      <w:r w:rsidRPr="00621B6C">
        <w:rPr>
          <w:color w:val="333333"/>
        </w:rPr>
        <w:t>litowo</w:t>
      </w:r>
      <w:proofErr w:type="spellEnd"/>
      <w:r w:rsidRPr="00621B6C">
        <w:rPr>
          <w:color w:val="333333"/>
        </w:rPr>
        <w:t xml:space="preserve"> – polimerowy – praca bez podłączenia do sieci;</w:t>
      </w:r>
    </w:p>
    <w:p w14:paraId="2B6B94DF" w14:textId="66F885F6" w:rsidR="006121AF" w:rsidRDefault="00D94042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color w:val="333333"/>
        </w:rPr>
      </w:pPr>
      <w:r>
        <w:rPr>
          <w:color w:val="333333"/>
        </w:rPr>
        <w:t>Złącze USB typu A lub USB typu C</w:t>
      </w:r>
      <w:r w:rsidR="006121AF" w:rsidRPr="00621B6C">
        <w:rPr>
          <w:color w:val="333333"/>
        </w:rPr>
        <w:t xml:space="preserve"> </w:t>
      </w:r>
      <w:r>
        <w:rPr>
          <w:color w:val="333333"/>
        </w:rPr>
        <w:t>plus przejściówka z USB typ C na USB typ A (do połączenia z komputerem)</w:t>
      </w:r>
      <w:r w:rsidR="006121AF" w:rsidRPr="00621B6C">
        <w:rPr>
          <w:color w:val="333333"/>
        </w:rPr>
        <w:t>;</w:t>
      </w:r>
    </w:p>
    <w:p w14:paraId="108BBDA0" w14:textId="04E8559C" w:rsidR="00D94042" w:rsidRDefault="00D94042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color w:val="333333"/>
        </w:rPr>
      </w:pPr>
      <w:r w:rsidRPr="00621B6C">
        <w:rPr>
          <w:color w:val="333333"/>
        </w:rPr>
        <w:t>osobny port ładowania</w:t>
      </w:r>
      <w:r>
        <w:rPr>
          <w:color w:val="333333"/>
        </w:rPr>
        <w:t>,</w:t>
      </w:r>
    </w:p>
    <w:p w14:paraId="30C1E224" w14:textId="77777777" w:rsidR="006121AF" w:rsidRPr="006121AF" w:rsidRDefault="006121AF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color w:val="333333"/>
        </w:rPr>
      </w:pPr>
      <w:r w:rsidRPr="006121AF">
        <w:rPr>
          <w:bCs/>
          <w:color w:val="0E1111"/>
        </w:rPr>
        <w:t>Gwarancja minimum 2 lata;</w:t>
      </w:r>
    </w:p>
    <w:p w14:paraId="09D98A77" w14:textId="77777777" w:rsidR="006121AF" w:rsidRPr="006121AF" w:rsidRDefault="006121AF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color w:val="333333"/>
        </w:rPr>
      </w:pPr>
      <w:r w:rsidRPr="006121AF">
        <w:rPr>
          <w:bCs/>
          <w:color w:val="0E1111"/>
        </w:rPr>
        <w:t>Instrukcja obsługi w języku polskim;</w:t>
      </w:r>
    </w:p>
    <w:p w14:paraId="3C941670" w14:textId="6976B3B8" w:rsidR="006121AF" w:rsidRPr="006121AF" w:rsidRDefault="006121AF" w:rsidP="006121AF">
      <w:pPr>
        <w:pStyle w:val="Akapitzlist"/>
        <w:numPr>
          <w:ilvl w:val="0"/>
          <w:numId w:val="17"/>
        </w:numPr>
        <w:shd w:val="clear" w:color="auto" w:fill="FFFFFF"/>
        <w:spacing w:before="240" w:after="240"/>
        <w:rPr>
          <w:color w:val="333333"/>
        </w:rPr>
      </w:pPr>
      <w:r w:rsidRPr="006121AF">
        <w:rPr>
          <w:rStyle w:val="Pogrubienie"/>
          <w:rFonts w:eastAsiaTheme="majorEastAsia"/>
          <w:b w:val="0"/>
          <w:color w:val="0E1111"/>
        </w:rPr>
        <w:t>certyfikat</w:t>
      </w:r>
      <w:r w:rsidRPr="006121AF">
        <w:rPr>
          <w:rStyle w:val="Pogrubienie"/>
          <w:rFonts w:eastAsiaTheme="majorEastAsia"/>
          <w:color w:val="0E1111"/>
        </w:rPr>
        <w:t xml:space="preserve"> </w:t>
      </w:r>
      <w:r w:rsidRPr="006121AF">
        <w:rPr>
          <w:color w:val="0E1111"/>
        </w:rPr>
        <w:t xml:space="preserve">w zakresie </w:t>
      </w:r>
      <w:r w:rsidRPr="006121AF">
        <w:rPr>
          <w:rStyle w:val="Pogrubienie"/>
          <w:rFonts w:eastAsiaTheme="majorEastAsia"/>
          <w:b w:val="0"/>
          <w:color w:val="0E1111"/>
        </w:rPr>
        <w:t>bezpieczeństwa</w:t>
      </w:r>
      <w:r w:rsidRPr="006121AF">
        <w:rPr>
          <w:b/>
          <w:color w:val="0E1111"/>
        </w:rPr>
        <w:t> </w:t>
      </w:r>
      <w:r w:rsidRPr="006121AF">
        <w:rPr>
          <w:color w:val="0E1111"/>
        </w:rPr>
        <w:t>i</w:t>
      </w:r>
      <w:r w:rsidRPr="006121AF">
        <w:rPr>
          <w:b/>
          <w:color w:val="0E1111"/>
        </w:rPr>
        <w:t> </w:t>
      </w:r>
      <w:r w:rsidRPr="006121AF">
        <w:rPr>
          <w:rStyle w:val="Pogrubienie"/>
          <w:rFonts w:eastAsiaTheme="majorEastAsia"/>
          <w:b w:val="0"/>
          <w:color w:val="0E1111"/>
        </w:rPr>
        <w:t>jakości</w:t>
      </w:r>
      <w:r w:rsidRPr="006121AF">
        <w:rPr>
          <w:color w:val="0E1111"/>
        </w:rPr>
        <w:t> w zastosowaniach medycznych.</w:t>
      </w:r>
    </w:p>
    <w:tbl>
      <w:tblPr>
        <w:tblStyle w:val="Tabela-Siatka"/>
        <w:tblW w:w="4874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17"/>
        <w:gridCol w:w="689"/>
        <w:gridCol w:w="1501"/>
        <w:gridCol w:w="1088"/>
        <w:gridCol w:w="1064"/>
        <w:gridCol w:w="1064"/>
        <w:gridCol w:w="1090"/>
      </w:tblGrid>
      <w:tr w:rsidR="00B012D4" w14:paraId="47B9B90C" w14:textId="77777777" w:rsidTr="00B012D4">
        <w:trPr>
          <w:trHeight w:val="954"/>
          <w:tblHeader/>
        </w:trPr>
        <w:tc>
          <w:tcPr>
            <w:tcW w:w="1586" w:type="pct"/>
            <w:vAlign w:val="center"/>
          </w:tcPr>
          <w:p w14:paraId="5829AB77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51A3EB24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1880A80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1ABB2096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17DDE0A1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35FF3490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2F0E03E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1E879949" w14:textId="77777777" w:rsidTr="00B012D4">
        <w:trPr>
          <w:trHeight w:val="622"/>
        </w:trPr>
        <w:tc>
          <w:tcPr>
            <w:tcW w:w="1586" w:type="pct"/>
          </w:tcPr>
          <w:p w14:paraId="3AFCD74E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57" w:type="dxa"/>
              <w:tblInd w:w="1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7"/>
            </w:tblGrid>
            <w:tr w:rsidR="00B012D4" w:rsidRPr="00494AC3" w14:paraId="77F0CC99" w14:textId="77777777" w:rsidTr="00B012D4">
              <w:trPr>
                <w:trHeight w:val="124"/>
              </w:trPr>
              <w:tc>
                <w:tcPr>
                  <w:tcW w:w="0" w:type="auto"/>
                </w:tcPr>
                <w:p w14:paraId="10DC8BED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BE6110D" w14:textId="77777777" w:rsidR="00B012D4" w:rsidRDefault="00B012D4" w:rsidP="00A40E96"/>
        </w:tc>
        <w:tc>
          <w:tcPr>
            <w:tcW w:w="362" w:type="pct"/>
          </w:tcPr>
          <w:p w14:paraId="74290925" w14:textId="6C4CED83" w:rsidR="00B012D4" w:rsidRDefault="00B012D4" w:rsidP="00A40E96"/>
        </w:tc>
        <w:tc>
          <w:tcPr>
            <w:tcW w:w="789" w:type="pct"/>
          </w:tcPr>
          <w:p w14:paraId="6550C028" w14:textId="77777777" w:rsidR="00B012D4" w:rsidRDefault="00B012D4" w:rsidP="00A40E96"/>
        </w:tc>
        <w:tc>
          <w:tcPr>
            <w:tcW w:w="572" w:type="pct"/>
          </w:tcPr>
          <w:p w14:paraId="65E8B823" w14:textId="77777777" w:rsidR="00B012D4" w:rsidRDefault="00B012D4" w:rsidP="00A40E96"/>
        </w:tc>
        <w:tc>
          <w:tcPr>
            <w:tcW w:w="559" w:type="pct"/>
          </w:tcPr>
          <w:p w14:paraId="2BED0F5A" w14:textId="77777777" w:rsidR="00B012D4" w:rsidRDefault="00B012D4" w:rsidP="00A40E96"/>
        </w:tc>
        <w:tc>
          <w:tcPr>
            <w:tcW w:w="559" w:type="pct"/>
          </w:tcPr>
          <w:p w14:paraId="4072B41B" w14:textId="77777777" w:rsidR="00B012D4" w:rsidRDefault="00B012D4" w:rsidP="00A40E96"/>
        </w:tc>
        <w:tc>
          <w:tcPr>
            <w:tcW w:w="573" w:type="pct"/>
          </w:tcPr>
          <w:p w14:paraId="064BA1B7" w14:textId="77777777" w:rsidR="00B012D4" w:rsidRDefault="00B012D4" w:rsidP="00A40E96"/>
        </w:tc>
      </w:tr>
    </w:tbl>
    <w:p w14:paraId="5C2DE6F0" w14:textId="77777777" w:rsidR="00CE6447" w:rsidRDefault="00CE6447" w:rsidP="00CE6447">
      <w:r>
        <w:t>Słownie złotych:……………………………………………………………………………….</w:t>
      </w:r>
    </w:p>
    <w:p w14:paraId="680172CE" w14:textId="77777777" w:rsidR="00CE6447" w:rsidRDefault="00CE6447" w:rsidP="00CE6447"/>
    <w:p w14:paraId="1A9E3F13" w14:textId="77777777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43E68781" w14:textId="77777777" w:rsidR="00CE6447" w:rsidRDefault="00CE6447" w:rsidP="00CE6447"/>
    <w:p w14:paraId="7DE94444" w14:textId="77777777" w:rsidR="00CE6447" w:rsidRDefault="00CE6447" w:rsidP="00CE6447">
      <w:r>
        <w:t>Okres gwarancji……………………………………….</w:t>
      </w:r>
    </w:p>
    <w:p w14:paraId="7D459E69" w14:textId="77777777" w:rsidR="00DD3D5B" w:rsidRPr="009C7D99" w:rsidRDefault="00DD3D5B" w:rsidP="00DD3D5B">
      <w:pPr>
        <w:spacing w:line="300" w:lineRule="atLeast"/>
        <w:ind w:left="720"/>
        <w:rPr>
          <w:rFonts w:ascii="Open Sans" w:hAnsi="Open Sans"/>
          <w:color w:val="333333"/>
        </w:rPr>
      </w:pPr>
    </w:p>
    <w:p w14:paraId="469950DF" w14:textId="43CEBC60" w:rsidR="000271DD" w:rsidRDefault="00DD3D5B" w:rsidP="006121AF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  <w:r w:rsidRPr="000271DD">
        <w:rPr>
          <w:b/>
          <w:sz w:val="24"/>
          <w:szCs w:val="24"/>
          <w:u w:val="single"/>
        </w:rPr>
        <w:t xml:space="preserve">Zakres 10: </w:t>
      </w:r>
      <w:r w:rsidR="006121AF" w:rsidRPr="006121AF">
        <w:rPr>
          <w:b/>
          <w:sz w:val="24"/>
          <w:szCs w:val="24"/>
          <w:u w:val="single"/>
        </w:rPr>
        <w:t>Aparat do pomiaru ciśnienia tętniczego krwi, elektroniczny, mankiety w różnych rozmiarach, w tym z kompletem mankietów dla dzieci i dorosłych: 2 sztuki</w:t>
      </w:r>
    </w:p>
    <w:p w14:paraId="6D1D82F1" w14:textId="77777777" w:rsidR="006121AF" w:rsidRDefault="006121AF" w:rsidP="006121AF">
      <w:pPr>
        <w:tabs>
          <w:tab w:val="left" w:pos="2550"/>
        </w:tabs>
        <w:spacing w:line="276" w:lineRule="auto"/>
        <w:rPr>
          <w:b/>
          <w:bCs/>
          <w:color w:val="0E1111"/>
        </w:rPr>
      </w:pPr>
    </w:p>
    <w:p w14:paraId="24596D16" w14:textId="77777777" w:rsidR="00D265B7" w:rsidRPr="00621B6C" w:rsidRDefault="00D265B7" w:rsidP="00D265B7">
      <w:pPr>
        <w:ind w:left="720" w:hanging="720"/>
        <w:textAlignment w:val="baseline"/>
        <w:rPr>
          <w:color w:val="212529"/>
        </w:rPr>
      </w:pPr>
      <w:r w:rsidRPr="00621B6C">
        <w:rPr>
          <w:b/>
          <w:bCs/>
          <w:color w:val="0E1111"/>
        </w:rPr>
        <w:t>Cechy charakterystyczne:</w:t>
      </w:r>
    </w:p>
    <w:p w14:paraId="15BA9D6B" w14:textId="77777777" w:rsidR="00D265B7" w:rsidRPr="00621B6C" w:rsidRDefault="00D265B7" w:rsidP="00D265B7">
      <w:pPr>
        <w:tabs>
          <w:tab w:val="left" w:pos="2550"/>
        </w:tabs>
        <w:spacing w:line="276" w:lineRule="auto"/>
        <w:rPr>
          <w:b/>
          <w:sz w:val="24"/>
          <w:szCs w:val="24"/>
          <w:u w:val="single"/>
        </w:rPr>
      </w:pPr>
    </w:p>
    <w:p w14:paraId="3335BCBB" w14:textId="77777777" w:rsidR="00D265B7" w:rsidRPr="00621B6C" w:rsidRDefault="00D265B7" w:rsidP="00D265B7">
      <w:pPr>
        <w:pStyle w:val="Akapitzlist"/>
        <w:numPr>
          <w:ilvl w:val="0"/>
          <w:numId w:val="16"/>
        </w:numPr>
        <w:spacing w:before="120" w:after="120" w:line="259" w:lineRule="auto"/>
        <w:jc w:val="both"/>
      </w:pPr>
      <w:r w:rsidRPr="00621B6C">
        <w:t>Dwa tryby pracy – w zależności od potrzeby, możliwość wyboru w pełni automatycznego pomiaru oscylometrycznego ciśnienia krwi z funkcją arytmii lub manualny tryb osłuchiwania (przy pomocy stetoskopu);</w:t>
      </w:r>
    </w:p>
    <w:p w14:paraId="2F9627E1" w14:textId="42E3CFDE" w:rsidR="00D265B7" w:rsidRPr="00621B6C" w:rsidRDefault="00D265B7" w:rsidP="00D265B7">
      <w:pPr>
        <w:pStyle w:val="Akapitzlist"/>
        <w:numPr>
          <w:ilvl w:val="0"/>
          <w:numId w:val="16"/>
        </w:numPr>
        <w:spacing w:before="120" w:after="120" w:line="259" w:lineRule="auto"/>
        <w:jc w:val="both"/>
      </w:pPr>
      <w:r w:rsidRPr="00621B6C">
        <w:t xml:space="preserve">Funkcja wykrywania ruchu ciała przy pomiarze automatycznym </w:t>
      </w:r>
      <w:r w:rsidR="005A0A1E">
        <w:t>;</w:t>
      </w:r>
    </w:p>
    <w:p w14:paraId="2E84A354" w14:textId="77777777" w:rsidR="00D265B7" w:rsidRPr="00621B6C" w:rsidRDefault="00D265B7" w:rsidP="00D265B7">
      <w:pPr>
        <w:pStyle w:val="Akapitzlist"/>
        <w:numPr>
          <w:ilvl w:val="0"/>
          <w:numId w:val="16"/>
        </w:numPr>
        <w:spacing w:line="259" w:lineRule="auto"/>
        <w:jc w:val="both"/>
      </w:pPr>
      <w:r w:rsidRPr="00621B6C">
        <w:t>Różne rozmiary mankietów w tym dla niemowląt, dzieci, młodzieży, dorosłych i osób otyłych;</w:t>
      </w:r>
    </w:p>
    <w:p w14:paraId="317A9706" w14:textId="77777777" w:rsidR="00D265B7" w:rsidRPr="00621B6C" w:rsidRDefault="00D265B7" w:rsidP="00D265B7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Gwarancja minimum 2 lata;</w:t>
      </w:r>
    </w:p>
    <w:p w14:paraId="47007BEC" w14:textId="77777777" w:rsidR="00D265B7" w:rsidRPr="00621B6C" w:rsidRDefault="00D265B7" w:rsidP="00D265B7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bCs/>
          <w:color w:val="0E1111"/>
        </w:rPr>
        <w:t>Instrukcja obsługi w języku polskim;</w:t>
      </w:r>
    </w:p>
    <w:p w14:paraId="789EF628" w14:textId="77777777" w:rsidR="00D265B7" w:rsidRPr="00621B6C" w:rsidRDefault="00D265B7" w:rsidP="00D265B7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621B6C">
        <w:rPr>
          <w:rStyle w:val="Pogrubienie"/>
          <w:rFonts w:eastAsiaTheme="majorEastAsia"/>
          <w:b w:val="0"/>
          <w:color w:val="0E1111"/>
        </w:rPr>
        <w:t>Certyfikat</w:t>
      </w:r>
      <w:r w:rsidRPr="00621B6C">
        <w:rPr>
          <w:rStyle w:val="Pogrubienie"/>
          <w:rFonts w:eastAsiaTheme="majorEastAsia"/>
          <w:color w:val="0E1111"/>
        </w:rPr>
        <w:t xml:space="preserve"> </w:t>
      </w:r>
      <w:r w:rsidRPr="00621B6C">
        <w:rPr>
          <w:color w:val="0E1111"/>
        </w:rPr>
        <w:t xml:space="preserve">w zakresie </w:t>
      </w:r>
      <w:r w:rsidRPr="00621B6C">
        <w:rPr>
          <w:rStyle w:val="Pogrubienie"/>
          <w:rFonts w:eastAsiaTheme="majorEastAsia"/>
          <w:b w:val="0"/>
          <w:color w:val="0E1111"/>
        </w:rPr>
        <w:t>bezpieczeństwa</w:t>
      </w:r>
      <w:r w:rsidRPr="00621B6C">
        <w:rPr>
          <w:color w:val="0E1111"/>
        </w:rPr>
        <w:t> i</w:t>
      </w:r>
      <w:r w:rsidRPr="00621B6C">
        <w:rPr>
          <w:b/>
          <w:color w:val="0E1111"/>
        </w:rPr>
        <w:t> </w:t>
      </w:r>
      <w:r w:rsidRPr="00621B6C">
        <w:rPr>
          <w:rStyle w:val="Pogrubienie"/>
          <w:rFonts w:eastAsiaTheme="majorEastAsia"/>
          <w:b w:val="0"/>
          <w:color w:val="0E1111"/>
        </w:rPr>
        <w:t>jakości</w:t>
      </w:r>
      <w:r>
        <w:rPr>
          <w:color w:val="0E1111"/>
        </w:rPr>
        <w:t xml:space="preserve"> zastosowaniach medycznych.</w:t>
      </w:r>
    </w:p>
    <w:p w14:paraId="6687B295" w14:textId="77777777" w:rsidR="00DD3D5B" w:rsidRPr="005C1C17" w:rsidRDefault="00DD3D5B" w:rsidP="00DD3D5B">
      <w:pPr>
        <w:spacing w:before="120" w:after="120" w:line="259" w:lineRule="auto"/>
        <w:ind w:left="720"/>
        <w:contextualSpacing/>
      </w:pPr>
    </w:p>
    <w:tbl>
      <w:tblPr>
        <w:tblStyle w:val="Tabela-Siatka"/>
        <w:tblW w:w="5000" w:type="pct"/>
        <w:tblCellMar>
          <w:top w:w="57" w:type="dxa"/>
          <w:bottom w:w="113" w:type="dxa"/>
        </w:tblCellMar>
        <w:tblLook w:val="04A0" w:firstRow="1" w:lastRow="0" w:firstColumn="1" w:lastColumn="0" w:noHBand="0" w:noVBand="1"/>
      </w:tblPr>
      <w:tblGrid>
        <w:gridCol w:w="3095"/>
        <w:gridCol w:w="708"/>
        <w:gridCol w:w="1540"/>
        <w:gridCol w:w="1116"/>
        <w:gridCol w:w="1091"/>
        <w:gridCol w:w="1091"/>
        <w:gridCol w:w="1118"/>
      </w:tblGrid>
      <w:tr w:rsidR="00B012D4" w14:paraId="43B9BFE5" w14:textId="77777777" w:rsidTr="00B012D4">
        <w:trPr>
          <w:trHeight w:val="857"/>
          <w:tblHeader/>
        </w:trPr>
        <w:tc>
          <w:tcPr>
            <w:tcW w:w="1585" w:type="pct"/>
            <w:vAlign w:val="center"/>
          </w:tcPr>
          <w:p w14:paraId="60128791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Nazwa przedmiotu zamówienia</w:t>
            </w:r>
          </w:p>
        </w:tc>
        <w:tc>
          <w:tcPr>
            <w:tcW w:w="362" w:type="pct"/>
            <w:vAlign w:val="center"/>
          </w:tcPr>
          <w:p w14:paraId="41E7C16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89" w:type="pct"/>
          </w:tcPr>
          <w:p w14:paraId="72F2B92B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Cena jednostkowa  netto w zł</w:t>
            </w:r>
          </w:p>
        </w:tc>
        <w:tc>
          <w:tcPr>
            <w:tcW w:w="572" w:type="pct"/>
          </w:tcPr>
          <w:p w14:paraId="64B6AE64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Wartość netto w zł</w:t>
            </w:r>
          </w:p>
        </w:tc>
        <w:tc>
          <w:tcPr>
            <w:tcW w:w="559" w:type="pct"/>
          </w:tcPr>
          <w:p w14:paraId="4F4D1143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vat-stawka</w:t>
            </w:r>
          </w:p>
        </w:tc>
        <w:tc>
          <w:tcPr>
            <w:tcW w:w="559" w:type="pct"/>
          </w:tcPr>
          <w:p w14:paraId="5A9C167F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>Podatek vat w zł</w:t>
            </w:r>
          </w:p>
        </w:tc>
        <w:tc>
          <w:tcPr>
            <w:tcW w:w="573" w:type="pct"/>
          </w:tcPr>
          <w:p w14:paraId="7FE65E39" w14:textId="77777777" w:rsidR="00B012D4" w:rsidRDefault="00B012D4" w:rsidP="00A40E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brutto </w:t>
            </w:r>
            <w:r>
              <w:rPr>
                <w:b/>
                <w:bCs/>
              </w:rPr>
              <w:br/>
              <w:t>w zł</w:t>
            </w:r>
          </w:p>
        </w:tc>
      </w:tr>
      <w:tr w:rsidR="00B012D4" w14:paraId="38F3075B" w14:textId="77777777" w:rsidTr="00B012D4">
        <w:trPr>
          <w:trHeight w:val="559"/>
        </w:trPr>
        <w:tc>
          <w:tcPr>
            <w:tcW w:w="1585" w:type="pct"/>
          </w:tcPr>
          <w:p w14:paraId="48039287" w14:textId="77777777" w:rsidR="00B012D4" w:rsidRPr="00494AC3" w:rsidRDefault="00B012D4" w:rsidP="00A40E96">
            <w:pPr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  <w:tbl>
            <w:tblPr>
              <w:tblW w:w="265" w:type="dxa"/>
              <w:tblInd w:w="2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5"/>
            </w:tblGrid>
            <w:tr w:rsidR="00B012D4" w:rsidRPr="00494AC3" w14:paraId="78F3CA97" w14:textId="77777777" w:rsidTr="00B012D4">
              <w:trPr>
                <w:trHeight w:val="111"/>
              </w:trPr>
              <w:tc>
                <w:tcPr>
                  <w:tcW w:w="0" w:type="auto"/>
                </w:tcPr>
                <w:p w14:paraId="4C1912D1" w14:textId="77777777" w:rsidR="00B012D4" w:rsidRPr="00494AC3" w:rsidRDefault="00B012D4" w:rsidP="00A40E9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3BB00DEC" w14:textId="77777777" w:rsidR="00B012D4" w:rsidRDefault="00B012D4" w:rsidP="00A40E96"/>
        </w:tc>
        <w:tc>
          <w:tcPr>
            <w:tcW w:w="362" w:type="pct"/>
          </w:tcPr>
          <w:p w14:paraId="6C12F55E" w14:textId="4B7CD47E" w:rsidR="00B012D4" w:rsidRDefault="00B012D4" w:rsidP="00A40E96"/>
        </w:tc>
        <w:tc>
          <w:tcPr>
            <w:tcW w:w="789" w:type="pct"/>
          </w:tcPr>
          <w:p w14:paraId="2E5C00CC" w14:textId="77777777" w:rsidR="00B012D4" w:rsidRDefault="00B012D4" w:rsidP="00A40E96"/>
        </w:tc>
        <w:tc>
          <w:tcPr>
            <w:tcW w:w="572" w:type="pct"/>
          </w:tcPr>
          <w:p w14:paraId="1A977072" w14:textId="77777777" w:rsidR="00B012D4" w:rsidRDefault="00B012D4" w:rsidP="00A40E96"/>
        </w:tc>
        <w:tc>
          <w:tcPr>
            <w:tcW w:w="559" w:type="pct"/>
          </w:tcPr>
          <w:p w14:paraId="3EC19331" w14:textId="77777777" w:rsidR="00B012D4" w:rsidRDefault="00B012D4" w:rsidP="00A40E96"/>
        </w:tc>
        <w:tc>
          <w:tcPr>
            <w:tcW w:w="559" w:type="pct"/>
          </w:tcPr>
          <w:p w14:paraId="2338871C" w14:textId="77777777" w:rsidR="00B012D4" w:rsidRDefault="00B012D4" w:rsidP="00A40E96"/>
        </w:tc>
        <w:tc>
          <w:tcPr>
            <w:tcW w:w="573" w:type="pct"/>
          </w:tcPr>
          <w:p w14:paraId="0FF4AF3A" w14:textId="77777777" w:rsidR="00B012D4" w:rsidRDefault="00B012D4" w:rsidP="00A40E96"/>
        </w:tc>
      </w:tr>
    </w:tbl>
    <w:p w14:paraId="2D0A35EE" w14:textId="77777777" w:rsidR="00CE6447" w:rsidRDefault="00CE6447" w:rsidP="00CE6447">
      <w:r>
        <w:t>Słownie złotych:……………………………………………………………………………….</w:t>
      </w:r>
    </w:p>
    <w:p w14:paraId="7BC3A3E1" w14:textId="77777777" w:rsidR="00CE6447" w:rsidRDefault="00CE6447" w:rsidP="00CE6447"/>
    <w:p w14:paraId="21FAD419" w14:textId="7CB0B86C" w:rsidR="00CE6447" w:rsidRDefault="00CE6447" w:rsidP="00CE6447">
      <w:r>
        <w:t xml:space="preserve">Przedmiot zamówienia dostarczymy w terminie:……..dni od momentu </w:t>
      </w:r>
      <w:r w:rsidRPr="00CE58B3">
        <w:t>wyboru oferty.</w:t>
      </w:r>
    </w:p>
    <w:p w14:paraId="2EA783AC" w14:textId="77777777" w:rsidR="00CE6447" w:rsidRDefault="00CE6447" w:rsidP="00CE6447">
      <w:r>
        <w:t>Okres gwarancji……………………………………….</w:t>
      </w:r>
    </w:p>
    <w:p w14:paraId="3651BFCC" w14:textId="3C1E9C42" w:rsidR="007106A6" w:rsidRPr="000271DD" w:rsidRDefault="000271DD" w:rsidP="000271DD">
      <w:pPr>
        <w:shd w:val="clear" w:color="auto" w:fill="FFFFFF"/>
        <w:spacing w:before="100" w:beforeAutospacing="1" w:after="100" w:afterAutospacing="1"/>
        <w:jc w:val="both"/>
        <w:rPr>
          <w:rFonts w:ascii="Lato" w:hAnsi="Lato" w:cs="Arial"/>
          <w:b/>
          <w:iCs/>
          <w:sz w:val="30"/>
          <w:szCs w:val="30"/>
          <w:u w:val="single"/>
        </w:rPr>
      </w:pPr>
      <w:r w:rsidRPr="000271DD">
        <w:rPr>
          <w:b/>
          <w:color w:val="000000"/>
          <w:sz w:val="30"/>
          <w:szCs w:val="30"/>
          <w:u w:val="single"/>
        </w:rPr>
        <w:lastRenderedPageBreak/>
        <w:t>Dodatkowe informacje:</w:t>
      </w:r>
    </w:p>
    <w:p w14:paraId="43EFE4B1" w14:textId="593CFAE5" w:rsidR="003249F5" w:rsidRPr="0027034B" w:rsidRDefault="007C6B8B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-</w:t>
      </w:r>
      <w:r w:rsidR="003249F5"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 w:rsidR="003249F5">
        <w:rPr>
          <w:rFonts w:ascii="Lato" w:hAnsi="Lato" w:cs="Arial"/>
          <w:iCs/>
          <w:sz w:val="24"/>
          <w:szCs w:val="24"/>
        </w:rPr>
        <w:t xml:space="preserve"> </w:t>
      </w:r>
      <w:r w:rsidR="003249F5"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text/>
        </w:sdtPr>
        <w:sdtEndPr/>
        <w:sdtContent>
          <w:r w:rsidR="003F5BBF"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="003249F5"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320EAA91" w:rsidR="003249F5" w:rsidRDefault="007C6B8B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-</w:t>
      </w:r>
      <w:r w:rsidR="003249F5"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>
        <w:rPr>
          <w:rFonts w:ascii="Lato" w:hAnsi="Lato" w:cs="Arial"/>
          <w:iCs/>
          <w:sz w:val="24"/>
          <w:szCs w:val="24"/>
        </w:rPr>
        <w:t>apytaniu ofertowym / umowie,</w:t>
      </w:r>
    </w:p>
    <w:p w14:paraId="408C5DEC" w14:textId="1E9BCB3B" w:rsidR="003249F5" w:rsidRPr="009243D4" w:rsidRDefault="007C6B8B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-oferowany sprzęt będzie nowy, nieeksponowany na wystawach lub imprezach targowych, w pełni sprawny, gotowy do pracy oraz będzie odpowiadać standardom jakościowym i technicznym, wynikającym z jego przeznaczenia i funkcji oraz będzie wolny od wad fizycznych i prawnych,</w:t>
      </w:r>
    </w:p>
    <w:p w14:paraId="63FC0DAF" w14:textId="2F01A69E" w:rsidR="003249F5" w:rsidRPr="0027034B" w:rsidRDefault="007C6B8B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- w</w:t>
      </w:r>
      <w:r w:rsidR="003249F5" w:rsidRPr="0027034B">
        <w:rPr>
          <w:rFonts w:ascii="Lato" w:hAnsi="Lato" w:cs="Arial"/>
          <w:iCs/>
          <w:sz w:val="24"/>
          <w:szCs w:val="24"/>
        </w:rPr>
        <w:t xml:space="preserve">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67060556" w14:textId="03C171F7" w:rsidR="00E74A4E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</w:t>
      </w:r>
      <w:r w:rsidR="007106A6">
        <w:rPr>
          <w:rFonts w:ascii="Lato" w:hAnsi="Lato" w:cs="Arial"/>
          <w:iCs/>
          <w:sz w:val="24"/>
          <w:szCs w:val="24"/>
        </w:rPr>
        <w:t>,</w:t>
      </w:r>
    </w:p>
    <w:p w14:paraId="2698205B" w14:textId="463D27D1" w:rsidR="003249F5" w:rsidRDefault="00E74A4E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E74A4E">
        <w:rPr>
          <w:rFonts w:ascii="Lato" w:hAnsi="Lato" w:cs="Arial"/>
          <w:iCs/>
          <w:sz w:val="24"/>
          <w:szCs w:val="24"/>
        </w:rPr>
        <w:t>Oświadczenia o braku wykluczenia z postępowania w związku z działaniami Rosji destabilizującymi sytuację na Ukrainie</w:t>
      </w:r>
      <w:r w:rsidR="007106A6">
        <w:rPr>
          <w:rFonts w:ascii="Lato" w:hAnsi="Lato" w:cs="Arial"/>
          <w:iCs/>
          <w:sz w:val="24"/>
          <w:szCs w:val="24"/>
        </w:rPr>
        <w:t>,</w:t>
      </w:r>
    </w:p>
    <w:p w14:paraId="351E08D1" w14:textId="5A1A982D" w:rsidR="003249F5" w:rsidRPr="00B012D4" w:rsidRDefault="007106A6" w:rsidP="006D54F0">
      <w:pPr>
        <w:numPr>
          <w:ilvl w:val="0"/>
          <w:numId w:val="3"/>
        </w:numPr>
        <w:spacing w:line="276" w:lineRule="auto"/>
        <w:rPr>
          <w:rFonts w:ascii="Lato" w:hAnsi="Lato"/>
          <w:iCs/>
          <w:sz w:val="24"/>
          <w:szCs w:val="24"/>
        </w:rPr>
      </w:pPr>
      <w:r w:rsidRPr="00B012D4">
        <w:rPr>
          <w:rFonts w:ascii="Lato" w:hAnsi="Lato" w:cs="Arial"/>
          <w:iCs/>
          <w:sz w:val="24"/>
          <w:szCs w:val="24"/>
        </w:rPr>
        <w:t>Klauzula informacyjna</w:t>
      </w:r>
    </w:p>
    <w:p w14:paraId="20C546A6" w14:textId="77777777" w:rsidR="00FE30FE" w:rsidRPr="003249F5" w:rsidRDefault="00FE30FE" w:rsidP="003249F5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B2DF9" w14:textId="77777777" w:rsidR="00845196" w:rsidRDefault="00845196" w:rsidP="00EE3EBA">
      <w:r>
        <w:separator/>
      </w:r>
    </w:p>
  </w:endnote>
  <w:endnote w:type="continuationSeparator" w:id="0">
    <w:p w14:paraId="167447A1" w14:textId="77777777" w:rsidR="00845196" w:rsidRDefault="00845196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E168F" w14:textId="77777777" w:rsidR="00A40E96" w:rsidRDefault="00A40E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12DC4187" w:rsidR="00A40E96" w:rsidRDefault="00A40E96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A14C12">
          <w:rPr>
            <w:rFonts w:ascii="Lato" w:hAnsi="Lato"/>
            <w:noProof/>
          </w:rPr>
          <w:t>9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A40E96" w:rsidRDefault="00A40E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7FCF9" w14:textId="77777777" w:rsidR="00A40E96" w:rsidRDefault="00A40E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C53C3" w14:textId="77777777" w:rsidR="00845196" w:rsidRDefault="00845196" w:rsidP="00EE3EBA">
      <w:r>
        <w:separator/>
      </w:r>
    </w:p>
  </w:footnote>
  <w:footnote w:type="continuationSeparator" w:id="0">
    <w:p w14:paraId="0243173E" w14:textId="77777777" w:rsidR="00845196" w:rsidRDefault="00845196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9D701" w14:textId="77777777" w:rsidR="00A40E96" w:rsidRDefault="00A40E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D98E" w14:textId="1D3301CD" w:rsidR="00A40E96" w:rsidRDefault="00A40E9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55F7E842">
          <wp:extent cx="5695950" cy="619203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A40E96" w:rsidRDefault="00A40E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C262" w14:textId="77777777" w:rsidR="00A40E96" w:rsidRDefault="00A40E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4641306"/>
    <w:multiLevelType w:val="hybridMultilevel"/>
    <w:tmpl w:val="E14A6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2428C"/>
    <w:multiLevelType w:val="multilevel"/>
    <w:tmpl w:val="7678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10975"/>
    <w:multiLevelType w:val="multilevel"/>
    <w:tmpl w:val="A8E6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ascii="Times New Roman" w:eastAsiaTheme="minorHAnsi" w:hAnsi="Times New Roman" w:hint="default"/>
        <w:b w:val="0"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0156C"/>
    <w:multiLevelType w:val="hybridMultilevel"/>
    <w:tmpl w:val="23E0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3438"/>
    <w:multiLevelType w:val="multilevel"/>
    <w:tmpl w:val="0E9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54668A"/>
    <w:multiLevelType w:val="hybridMultilevel"/>
    <w:tmpl w:val="232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74B8F"/>
    <w:multiLevelType w:val="hybridMultilevel"/>
    <w:tmpl w:val="FD2C3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B699C"/>
    <w:multiLevelType w:val="hybridMultilevel"/>
    <w:tmpl w:val="BD447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F4A39"/>
    <w:multiLevelType w:val="hybridMultilevel"/>
    <w:tmpl w:val="6CA0A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A4757"/>
    <w:multiLevelType w:val="multilevel"/>
    <w:tmpl w:val="44AC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CD16A5"/>
    <w:multiLevelType w:val="hybridMultilevel"/>
    <w:tmpl w:val="FAA8B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F89"/>
    <w:multiLevelType w:val="hybridMultilevel"/>
    <w:tmpl w:val="3822F9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0351E"/>
    <w:multiLevelType w:val="hybridMultilevel"/>
    <w:tmpl w:val="ED28DAB2"/>
    <w:lvl w:ilvl="0" w:tplc="87E2636E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74A63"/>
    <w:multiLevelType w:val="multilevel"/>
    <w:tmpl w:val="1A02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3428C0"/>
    <w:multiLevelType w:val="multilevel"/>
    <w:tmpl w:val="1C3A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7"/>
  </w:num>
  <w:num w:numId="5">
    <w:abstractNumId w:val="3"/>
  </w:num>
  <w:num w:numId="6">
    <w:abstractNumId w:val="15"/>
  </w:num>
  <w:num w:numId="7">
    <w:abstractNumId w:val="12"/>
  </w:num>
  <w:num w:numId="8">
    <w:abstractNumId w:val="16"/>
  </w:num>
  <w:num w:numId="9">
    <w:abstractNumId w:val="2"/>
  </w:num>
  <w:num w:numId="10">
    <w:abstractNumId w:val="5"/>
  </w:num>
  <w:num w:numId="11">
    <w:abstractNumId w:val="13"/>
  </w:num>
  <w:num w:numId="12">
    <w:abstractNumId w:val="14"/>
  </w:num>
  <w:num w:numId="13">
    <w:abstractNumId w:val="10"/>
  </w:num>
  <w:num w:numId="14">
    <w:abstractNumId w:val="9"/>
  </w:num>
  <w:num w:numId="15">
    <w:abstractNumId w:val="11"/>
  </w:num>
  <w:num w:numId="16">
    <w:abstractNumId w:val="7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145FC"/>
    <w:rsid w:val="000271DD"/>
    <w:rsid w:val="00072CE2"/>
    <w:rsid w:val="000A25B5"/>
    <w:rsid w:val="000C04BD"/>
    <w:rsid w:val="000D3EE2"/>
    <w:rsid w:val="001428BF"/>
    <w:rsid w:val="001762D2"/>
    <w:rsid w:val="00186A44"/>
    <w:rsid w:val="001A3C8C"/>
    <w:rsid w:val="001B1D85"/>
    <w:rsid w:val="001C13E3"/>
    <w:rsid w:val="001E34DA"/>
    <w:rsid w:val="00212748"/>
    <w:rsid w:val="00235456"/>
    <w:rsid w:val="00240F33"/>
    <w:rsid w:val="0026270F"/>
    <w:rsid w:val="002A5CE8"/>
    <w:rsid w:val="002B7D67"/>
    <w:rsid w:val="002C08CD"/>
    <w:rsid w:val="002D0124"/>
    <w:rsid w:val="002F5C87"/>
    <w:rsid w:val="003249F5"/>
    <w:rsid w:val="00354AFB"/>
    <w:rsid w:val="003B446A"/>
    <w:rsid w:val="003F5BBF"/>
    <w:rsid w:val="00412318"/>
    <w:rsid w:val="00441264"/>
    <w:rsid w:val="004857DE"/>
    <w:rsid w:val="004A2DD1"/>
    <w:rsid w:val="004A6D00"/>
    <w:rsid w:val="004D291F"/>
    <w:rsid w:val="00545373"/>
    <w:rsid w:val="00580BAA"/>
    <w:rsid w:val="00590DFC"/>
    <w:rsid w:val="005A0A1E"/>
    <w:rsid w:val="005B4F71"/>
    <w:rsid w:val="005F1CB3"/>
    <w:rsid w:val="006121AF"/>
    <w:rsid w:val="00637E86"/>
    <w:rsid w:val="00683738"/>
    <w:rsid w:val="006C7FFB"/>
    <w:rsid w:val="006F6B0A"/>
    <w:rsid w:val="007106A6"/>
    <w:rsid w:val="00737547"/>
    <w:rsid w:val="00786F74"/>
    <w:rsid w:val="007C6B8B"/>
    <w:rsid w:val="007E4901"/>
    <w:rsid w:val="007E4EC6"/>
    <w:rsid w:val="007F5734"/>
    <w:rsid w:val="00826C22"/>
    <w:rsid w:val="008318F2"/>
    <w:rsid w:val="0083214B"/>
    <w:rsid w:val="00845196"/>
    <w:rsid w:val="00867133"/>
    <w:rsid w:val="00873709"/>
    <w:rsid w:val="00903F72"/>
    <w:rsid w:val="009243D4"/>
    <w:rsid w:val="00953BA6"/>
    <w:rsid w:val="009612FF"/>
    <w:rsid w:val="009A3FF7"/>
    <w:rsid w:val="009B3625"/>
    <w:rsid w:val="009C6805"/>
    <w:rsid w:val="00A02083"/>
    <w:rsid w:val="00A14C12"/>
    <w:rsid w:val="00A40E96"/>
    <w:rsid w:val="00A67BD1"/>
    <w:rsid w:val="00AA5E03"/>
    <w:rsid w:val="00AC3BB9"/>
    <w:rsid w:val="00B012D4"/>
    <w:rsid w:val="00B37C11"/>
    <w:rsid w:val="00B62E28"/>
    <w:rsid w:val="00BD07B9"/>
    <w:rsid w:val="00BE2385"/>
    <w:rsid w:val="00BF2AD7"/>
    <w:rsid w:val="00C3361D"/>
    <w:rsid w:val="00C355BA"/>
    <w:rsid w:val="00C51D4D"/>
    <w:rsid w:val="00C95DE1"/>
    <w:rsid w:val="00CB064F"/>
    <w:rsid w:val="00CB57E9"/>
    <w:rsid w:val="00CE58B3"/>
    <w:rsid w:val="00CE6447"/>
    <w:rsid w:val="00D265B7"/>
    <w:rsid w:val="00D3695B"/>
    <w:rsid w:val="00D42EF1"/>
    <w:rsid w:val="00D94042"/>
    <w:rsid w:val="00DB334B"/>
    <w:rsid w:val="00DD3D5B"/>
    <w:rsid w:val="00DE6F14"/>
    <w:rsid w:val="00E74A4E"/>
    <w:rsid w:val="00E92E31"/>
    <w:rsid w:val="00EB4D20"/>
    <w:rsid w:val="00EE3EBA"/>
    <w:rsid w:val="00F30E39"/>
    <w:rsid w:val="00F71D97"/>
    <w:rsid w:val="00F94D03"/>
    <w:rsid w:val="00FE30FE"/>
    <w:rsid w:val="00F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44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106A6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7106A6"/>
    <w:pPr>
      <w:spacing w:before="120"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B36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362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362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36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3625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36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625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9B"/>
    <w:rsid w:val="00004873"/>
    <w:rsid w:val="0001499D"/>
    <w:rsid w:val="001466A1"/>
    <w:rsid w:val="00240F33"/>
    <w:rsid w:val="0026021F"/>
    <w:rsid w:val="002A5CE8"/>
    <w:rsid w:val="002F5C87"/>
    <w:rsid w:val="002F6CD9"/>
    <w:rsid w:val="003C03B2"/>
    <w:rsid w:val="004B493C"/>
    <w:rsid w:val="005F1CB3"/>
    <w:rsid w:val="006A0CFE"/>
    <w:rsid w:val="006F0A9A"/>
    <w:rsid w:val="007D2D20"/>
    <w:rsid w:val="007E4EC6"/>
    <w:rsid w:val="0087519B"/>
    <w:rsid w:val="009428EE"/>
    <w:rsid w:val="00A90DAA"/>
    <w:rsid w:val="00B438B5"/>
    <w:rsid w:val="00B64A65"/>
    <w:rsid w:val="00CA7346"/>
    <w:rsid w:val="00EC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428EE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B827C197E69C4F91901693BBF74EDFC7">
    <w:name w:val="B827C197E69C4F91901693BBF74EDFC7"/>
    <w:rsid w:val="009428E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CE4D11892D94FF0B67A30DD62343241">
    <w:name w:val="2CE4D11892D94FF0B67A30DD62343241"/>
    <w:rsid w:val="009428E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229E59ED7F145C391D94AB6A1FDF141">
    <w:name w:val="6229E59ED7F145C391D94AB6A1FDF141"/>
    <w:rsid w:val="009428E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1B0EC1CECF48A4A50476E0C9C964A0">
    <w:name w:val="F01B0EC1CECF48A4A50476E0C9C964A0"/>
    <w:rsid w:val="009428EE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2117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Dorota Ceglarek</cp:lastModifiedBy>
  <cp:revision>19</cp:revision>
  <cp:lastPrinted>2026-09-11T09:27:00Z</cp:lastPrinted>
  <dcterms:created xsi:type="dcterms:W3CDTF">2026-09-06T19:26:00Z</dcterms:created>
  <dcterms:modified xsi:type="dcterms:W3CDTF">2026-09-11T09:34:00Z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